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41B0" w:rsidRPr="001D41B0" w:rsidRDefault="001D41B0" w:rsidP="001D41B0">
      <w:pPr>
        <w:tabs>
          <w:tab w:val="left" w:pos="5194"/>
        </w:tabs>
        <w:autoSpaceDE/>
        <w:ind w:left="23"/>
        <w:jc w:val="center"/>
        <w:rPr>
          <w:rFonts w:ascii="Calibri" w:hAnsi="Calibri"/>
          <w:b/>
          <w:bCs/>
        </w:rPr>
      </w:pPr>
      <w:r w:rsidRPr="001D41B0">
        <w:rPr>
          <w:bCs/>
          <w:color w:val="000000"/>
          <w:sz w:val="24"/>
          <w:szCs w:val="24"/>
          <w:shd w:val="clear" w:color="auto" w:fill="FFFFFF"/>
        </w:rPr>
        <w:t xml:space="preserve">                                                                         Приложение</w:t>
      </w:r>
    </w:p>
    <w:p w:rsidR="001D41B0" w:rsidRPr="001D41B0" w:rsidRDefault="001D41B0" w:rsidP="001D41B0">
      <w:pPr>
        <w:tabs>
          <w:tab w:val="left" w:pos="5194"/>
        </w:tabs>
        <w:autoSpaceDE/>
        <w:ind w:left="23"/>
        <w:jc w:val="center"/>
        <w:rPr>
          <w:bCs/>
          <w:color w:val="000000"/>
          <w:sz w:val="24"/>
          <w:szCs w:val="24"/>
          <w:shd w:val="clear" w:color="auto" w:fill="FFFFFF"/>
        </w:rPr>
      </w:pPr>
      <w:r w:rsidRPr="001D41B0">
        <w:rPr>
          <w:bCs/>
          <w:color w:val="000000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к приказу отдела образования </w:t>
      </w:r>
    </w:p>
    <w:p w:rsidR="001D41B0" w:rsidRPr="001D41B0" w:rsidRDefault="001D41B0" w:rsidP="001D41B0">
      <w:pPr>
        <w:tabs>
          <w:tab w:val="left" w:pos="5194"/>
        </w:tabs>
        <w:autoSpaceDE/>
        <w:ind w:left="23"/>
        <w:jc w:val="center"/>
        <w:rPr>
          <w:b/>
          <w:bCs/>
          <w:color w:val="000000"/>
          <w:sz w:val="24"/>
          <w:szCs w:val="24"/>
          <w:shd w:val="clear" w:color="auto" w:fill="FFFFFF"/>
        </w:rPr>
      </w:pPr>
      <w:r w:rsidRPr="001D41B0">
        <w:rPr>
          <w:bCs/>
          <w:color w:val="000000"/>
          <w:sz w:val="24"/>
          <w:szCs w:val="24"/>
          <w:shd w:val="clear" w:color="auto" w:fill="FFFFFF"/>
        </w:rPr>
        <w:t xml:space="preserve">                                                                                           от 06.09.2024 г. № 311</w:t>
      </w:r>
    </w:p>
    <w:p w:rsidR="001D41B0" w:rsidRPr="001D41B0" w:rsidRDefault="001D41B0" w:rsidP="001D41B0">
      <w:pPr>
        <w:tabs>
          <w:tab w:val="left" w:pos="5194"/>
        </w:tabs>
        <w:autoSpaceDE/>
        <w:ind w:left="23"/>
        <w:jc w:val="center"/>
        <w:rPr>
          <w:rFonts w:eastAsia="Calibri"/>
          <w:sz w:val="28"/>
          <w:szCs w:val="28"/>
          <w:shd w:val="clear" w:color="auto" w:fill="FFFFFF"/>
        </w:rPr>
      </w:pPr>
    </w:p>
    <w:p w:rsidR="001D41B0" w:rsidRPr="001D41B0" w:rsidRDefault="001D41B0" w:rsidP="001D41B0">
      <w:pPr>
        <w:widowControl/>
        <w:tabs>
          <w:tab w:val="left" w:pos="5194"/>
        </w:tabs>
        <w:autoSpaceDE/>
        <w:jc w:val="center"/>
        <w:rPr>
          <w:rFonts w:ascii="Calibri" w:eastAsia="Calibri" w:hAnsi="Calibri"/>
          <w:lang w:bidi="ru-RU"/>
        </w:rPr>
      </w:pPr>
    </w:p>
    <w:p w:rsidR="001D41B0" w:rsidRPr="001D41B0" w:rsidRDefault="001D41B0" w:rsidP="001D41B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1D41B0" w:rsidRPr="001D41B0" w:rsidRDefault="001D41B0" w:rsidP="001D41B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1D41B0" w:rsidRPr="001D41B0" w:rsidRDefault="001D41B0" w:rsidP="001D41B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1D41B0" w:rsidRPr="001D41B0" w:rsidRDefault="001D41B0" w:rsidP="001D41B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1D41B0" w:rsidRPr="001D41B0" w:rsidRDefault="001D41B0" w:rsidP="001D41B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1D41B0" w:rsidRPr="001D41B0" w:rsidRDefault="001D41B0" w:rsidP="001D41B0">
      <w:pPr>
        <w:tabs>
          <w:tab w:val="left" w:pos="5194"/>
        </w:tabs>
        <w:ind w:left="58" w:right="69"/>
        <w:jc w:val="center"/>
        <w:outlineLvl w:val="1"/>
        <w:rPr>
          <w:b/>
          <w:bCs/>
          <w:sz w:val="24"/>
          <w:szCs w:val="24"/>
        </w:rPr>
      </w:pPr>
      <w:r w:rsidRPr="001D41B0">
        <w:rPr>
          <w:b/>
          <w:bCs/>
          <w:sz w:val="28"/>
          <w:szCs w:val="28"/>
          <w:lang w:bidi="ru-RU"/>
        </w:rPr>
        <w:tab/>
      </w:r>
    </w:p>
    <w:p w:rsidR="001D41B0" w:rsidRPr="001D41B0" w:rsidRDefault="001D41B0" w:rsidP="001D41B0">
      <w:pPr>
        <w:tabs>
          <w:tab w:val="left" w:pos="5194"/>
        </w:tabs>
        <w:ind w:left="58" w:right="69"/>
        <w:jc w:val="center"/>
        <w:outlineLvl w:val="1"/>
        <w:rPr>
          <w:b/>
          <w:bCs/>
          <w:sz w:val="24"/>
          <w:szCs w:val="24"/>
        </w:rPr>
      </w:pPr>
      <w:r w:rsidRPr="001D41B0">
        <w:rPr>
          <w:b/>
          <w:bCs/>
          <w:sz w:val="24"/>
          <w:szCs w:val="24"/>
        </w:rPr>
        <w:t>ТРЕБОВАНИЯ</w:t>
      </w:r>
    </w:p>
    <w:p w:rsidR="001D41B0" w:rsidRPr="001D41B0" w:rsidRDefault="001D41B0" w:rsidP="001D41B0">
      <w:pPr>
        <w:widowControl/>
        <w:tabs>
          <w:tab w:val="left" w:pos="5194"/>
        </w:tabs>
        <w:autoSpaceDE/>
        <w:spacing w:before="137" w:after="200" w:line="360" w:lineRule="auto"/>
        <w:ind w:left="956" w:right="972"/>
        <w:jc w:val="center"/>
        <w:rPr>
          <w:rFonts w:eastAsia="Calibri"/>
          <w:b/>
          <w:sz w:val="24"/>
        </w:rPr>
      </w:pPr>
      <w:r w:rsidRPr="001D41B0">
        <w:rPr>
          <w:rFonts w:eastAsia="Calibri"/>
          <w:b/>
          <w:sz w:val="24"/>
        </w:rPr>
        <w:t>к организации и проведению школьного и муниципального этапов</w:t>
      </w:r>
      <w:r w:rsidRPr="001D41B0">
        <w:rPr>
          <w:rFonts w:eastAsia="Calibri"/>
          <w:b/>
          <w:spacing w:val="-57"/>
          <w:sz w:val="24"/>
        </w:rPr>
        <w:t xml:space="preserve"> </w:t>
      </w:r>
      <w:r w:rsidRPr="001D41B0">
        <w:rPr>
          <w:rFonts w:eastAsia="Calibri"/>
          <w:b/>
          <w:sz w:val="24"/>
        </w:rPr>
        <w:t>Всероссийской</w:t>
      </w:r>
      <w:r w:rsidRPr="001D41B0">
        <w:rPr>
          <w:rFonts w:eastAsia="Calibri"/>
          <w:b/>
          <w:spacing w:val="-1"/>
          <w:sz w:val="24"/>
        </w:rPr>
        <w:t xml:space="preserve"> </w:t>
      </w:r>
      <w:r w:rsidRPr="001D41B0">
        <w:rPr>
          <w:rFonts w:eastAsia="Calibri"/>
          <w:b/>
          <w:sz w:val="24"/>
        </w:rPr>
        <w:t>олимпиады</w:t>
      </w:r>
      <w:r w:rsidRPr="001D41B0">
        <w:rPr>
          <w:rFonts w:eastAsia="Calibri"/>
          <w:b/>
          <w:spacing w:val="2"/>
          <w:sz w:val="24"/>
        </w:rPr>
        <w:t xml:space="preserve"> </w:t>
      </w:r>
      <w:r w:rsidRPr="001D41B0">
        <w:rPr>
          <w:rFonts w:eastAsia="Calibri"/>
          <w:b/>
          <w:sz w:val="24"/>
        </w:rPr>
        <w:t>школьников</w:t>
      </w:r>
      <w:r w:rsidRPr="001D41B0">
        <w:rPr>
          <w:rFonts w:eastAsia="Calibri"/>
          <w:b/>
          <w:spacing w:val="-1"/>
          <w:sz w:val="24"/>
        </w:rPr>
        <w:t xml:space="preserve"> по </w:t>
      </w:r>
      <w:r>
        <w:rPr>
          <w:rFonts w:eastAsia="Calibri"/>
          <w:b/>
          <w:sz w:val="24"/>
        </w:rPr>
        <w:t>истории</w:t>
      </w:r>
      <w:bookmarkStart w:id="0" w:name="_GoBack"/>
      <w:bookmarkEnd w:id="0"/>
    </w:p>
    <w:p w:rsidR="001D41B0" w:rsidRPr="001D41B0" w:rsidRDefault="001D41B0" w:rsidP="001D41B0">
      <w:pPr>
        <w:widowControl/>
        <w:tabs>
          <w:tab w:val="left" w:pos="5194"/>
        </w:tabs>
        <w:autoSpaceDE/>
        <w:spacing w:after="200" w:line="276" w:lineRule="auto"/>
        <w:ind w:left="58" w:right="70"/>
        <w:jc w:val="center"/>
        <w:rPr>
          <w:rFonts w:eastAsia="Calibri"/>
          <w:b/>
          <w:sz w:val="24"/>
        </w:rPr>
      </w:pPr>
      <w:r w:rsidRPr="001D41B0">
        <w:rPr>
          <w:rFonts w:eastAsia="Calibri"/>
          <w:b/>
          <w:sz w:val="24"/>
        </w:rPr>
        <w:t>в</w:t>
      </w:r>
      <w:r w:rsidRPr="001D41B0">
        <w:rPr>
          <w:rFonts w:eastAsia="Calibri"/>
          <w:b/>
          <w:spacing w:val="-2"/>
          <w:sz w:val="24"/>
        </w:rPr>
        <w:t xml:space="preserve"> </w:t>
      </w:r>
      <w:r w:rsidRPr="001D41B0">
        <w:rPr>
          <w:rFonts w:eastAsia="Calibri"/>
          <w:b/>
          <w:sz w:val="24"/>
        </w:rPr>
        <w:t>2024/2025 учебном</w:t>
      </w:r>
      <w:r w:rsidRPr="001D41B0">
        <w:rPr>
          <w:rFonts w:eastAsia="Calibri"/>
          <w:b/>
          <w:spacing w:val="-1"/>
          <w:sz w:val="24"/>
        </w:rPr>
        <w:t xml:space="preserve"> </w:t>
      </w:r>
      <w:r w:rsidRPr="001D41B0">
        <w:rPr>
          <w:rFonts w:eastAsia="Calibri"/>
          <w:b/>
          <w:sz w:val="24"/>
        </w:rPr>
        <w:t>году</w:t>
      </w:r>
    </w:p>
    <w:p w:rsidR="001D41B0" w:rsidRPr="001D41B0" w:rsidRDefault="001D41B0" w:rsidP="001D41B0">
      <w:pPr>
        <w:widowControl/>
        <w:tabs>
          <w:tab w:val="left" w:pos="1050"/>
          <w:tab w:val="left" w:pos="5194"/>
        </w:tabs>
        <w:autoSpaceDE/>
        <w:spacing w:after="200"/>
        <w:rPr>
          <w:rFonts w:eastAsia="Calibri"/>
          <w:sz w:val="28"/>
          <w:szCs w:val="28"/>
          <w:lang w:bidi="ru-RU"/>
        </w:rPr>
      </w:pPr>
    </w:p>
    <w:p w:rsidR="001D41B0" w:rsidRPr="001D41B0" w:rsidRDefault="001D41B0" w:rsidP="001D41B0">
      <w:pPr>
        <w:tabs>
          <w:tab w:val="left" w:pos="5194"/>
        </w:tabs>
        <w:rPr>
          <w:sz w:val="20"/>
          <w:szCs w:val="24"/>
        </w:rPr>
      </w:pPr>
    </w:p>
    <w:p w:rsidR="001D41B0" w:rsidRPr="001D41B0" w:rsidRDefault="001D41B0" w:rsidP="001D41B0">
      <w:pPr>
        <w:tabs>
          <w:tab w:val="left" w:pos="5194"/>
        </w:tabs>
        <w:rPr>
          <w:sz w:val="20"/>
          <w:szCs w:val="24"/>
        </w:rPr>
      </w:pPr>
    </w:p>
    <w:p w:rsidR="001D41B0" w:rsidRPr="001D41B0" w:rsidRDefault="001D41B0" w:rsidP="001D41B0">
      <w:pPr>
        <w:tabs>
          <w:tab w:val="left" w:pos="5194"/>
        </w:tabs>
        <w:rPr>
          <w:sz w:val="20"/>
          <w:szCs w:val="24"/>
        </w:rPr>
      </w:pPr>
    </w:p>
    <w:p w:rsidR="001D41B0" w:rsidRPr="001D41B0" w:rsidRDefault="001D41B0" w:rsidP="001D41B0">
      <w:pPr>
        <w:tabs>
          <w:tab w:val="left" w:pos="5194"/>
        </w:tabs>
        <w:rPr>
          <w:sz w:val="20"/>
          <w:szCs w:val="24"/>
        </w:rPr>
      </w:pPr>
    </w:p>
    <w:p w:rsidR="001D41B0" w:rsidRPr="001D41B0" w:rsidRDefault="001D41B0" w:rsidP="001D41B0">
      <w:pPr>
        <w:tabs>
          <w:tab w:val="left" w:pos="5194"/>
        </w:tabs>
        <w:rPr>
          <w:sz w:val="20"/>
          <w:szCs w:val="24"/>
        </w:rPr>
      </w:pPr>
    </w:p>
    <w:p w:rsidR="009078F4" w:rsidRDefault="009078F4">
      <w:pPr>
        <w:spacing w:line="348" w:lineRule="auto"/>
        <w:jc w:val="both"/>
        <w:sectPr w:rsidR="009078F4">
          <w:footerReference w:type="default" r:id="rId7"/>
          <w:pgSz w:w="11910" w:h="16840"/>
          <w:pgMar w:top="1040" w:right="420" w:bottom="1240" w:left="1140" w:header="0" w:footer="1049" w:gutter="0"/>
          <w:cols w:space="720"/>
        </w:sectPr>
      </w:pPr>
    </w:p>
    <w:p w:rsidR="009078F4" w:rsidRDefault="00215265">
      <w:pPr>
        <w:pStyle w:val="1"/>
        <w:numPr>
          <w:ilvl w:val="0"/>
          <w:numId w:val="15"/>
        </w:numPr>
        <w:tabs>
          <w:tab w:val="left" w:pos="1532"/>
        </w:tabs>
        <w:spacing w:before="73" w:line="360" w:lineRule="auto"/>
        <w:ind w:right="152" w:firstLine="707"/>
        <w:jc w:val="both"/>
      </w:pPr>
      <w:bookmarkStart w:id="1" w:name="_bookmark1"/>
      <w:bookmarkEnd w:id="1"/>
      <w:r>
        <w:lastRenderedPageBreak/>
        <w:t>Принципы формирования компл</w:t>
      </w:r>
      <w:r>
        <w:t>ектов олимпиадных заданий и методические подходы к составлению заданий школьного этапа олимпиады</w:t>
      </w:r>
    </w:p>
    <w:p w:rsidR="009078F4" w:rsidRDefault="00215265">
      <w:pPr>
        <w:pStyle w:val="1"/>
        <w:numPr>
          <w:ilvl w:val="1"/>
          <w:numId w:val="15"/>
        </w:numPr>
        <w:tabs>
          <w:tab w:val="left" w:pos="1690"/>
        </w:tabs>
        <w:spacing w:before="1"/>
        <w:jc w:val="both"/>
      </w:pPr>
      <w:bookmarkStart w:id="2" w:name="_bookmark2"/>
      <w:bookmarkEnd w:id="2"/>
      <w:r>
        <w:t>Принципы</w:t>
      </w:r>
      <w:r>
        <w:rPr>
          <w:spacing w:val="-8"/>
        </w:rPr>
        <w:t xml:space="preserve"> </w:t>
      </w:r>
      <w:r>
        <w:t>формирования</w:t>
      </w:r>
      <w:r>
        <w:rPr>
          <w:spacing w:val="-6"/>
        </w:rPr>
        <w:t xml:space="preserve"> </w:t>
      </w:r>
      <w:r>
        <w:t>комплектов</w:t>
      </w:r>
      <w:r>
        <w:rPr>
          <w:spacing w:val="-9"/>
        </w:rPr>
        <w:t xml:space="preserve"> </w:t>
      </w:r>
      <w:r>
        <w:t>олимпиадных</w:t>
      </w:r>
      <w:r>
        <w:rPr>
          <w:spacing w:val="-5"/>
        </w:rPr>
        <w:t xml:space="preserve"> </w:t>
      </w:r>
      <w:r>
        <w:rPr>
          <w:spacing w:val="-2"/>
        </w:rPr>
        <w:t>заданий</w:t>
      </w:r>
    </w:p>
    <w:p w:rsidR="009078F4" w:rsidRDefault="00215265">
      <w:pPr>
        <w:pStyle w:val="a3"/>
        <w:spacing w:before="134" w:line="360" w:lineRule="auto"/>
        <w:ind w:right="141"/>
        <w:jc w:val="both"/>
      </w:pPr>
      <w:r>
        <w:t>Школьный этап олимпиады состоит из одного тура индивидуальных состязаний участников олимпиады, продолжительность которого определяют муниципальные предметно-методические комиссии. При составлении комплекта заданий необходимо принимать во внимание продолжит</w:t>
      </w:r>
      <w:r>
        <w:t>ельность соревновательного тура и исключить избыточный объём работы для учащегося относительно отведённого на их выполнение количества времени.</w:t>
      </w:r>
    </w:p>
    <w:p w:rsidR="009078F4" w:rsidRDefault="00215265">
      <w:pPr>
        <w:pStyle w:val="a3"/>
        <w:spacing w:line="360" w:lineRule="auto"/>
        <w:ind w:right="149"/>
        <w:jc w:val="both"/>
      </w:pPr>
      <w:r>
        <w:t xml:space="preserve">В комплект олимпиадных заданий олимпиады по каждой возрастной группе (классу) </w:t>
      </w:r>
      <w:r>
        <w:rPr>
          <w:spacing w:val="-2"/>
        </w:rPr>
        <w:t>входят: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"/>
        <w:ind w:left="1269" w:hanging="280"/>
        <w:rPr>
          <w:sz w:val="24"/>
        </w:rPr>
      </w:pPr>
      <w:r>
        <w:rPr>
          <w:sz w:val="24"/>
        </w:rPr>
        <w:t>бланк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заданий;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8"/>
        <w:ind w:left="1269" w:hanging="280"/>
        <w:rPr>
          <w:sz w:val="24"/>
        </w:rPr>
      </w:pPr>
      <w:r>
        <w:rPr>
          <w:sz w:val="24"/>
        </w:rPr>
        <w:t>бланк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ответ</w:t>
      </w:r>
      <w:r>
        <w:rPr>
          <w:spacing w:val="-2"/>
          <w:sz w:val="24"/>
        </w:rPr>
        <w:t>ов;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5"/>
        <w:ind w:left="1269" w:hanging="280"/>
        <w:rPr>
          <w:sz w:val="24"/>
        </w:rPr>
      </w:pPr>
      <w:r>
        <w:rPr>
          <w:sz w:val="24"/>
        </w:rPr>
        <w:t>критерии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методика</w:t>
      </w:r>
      <w:r>
        <w:rPr>
          <w:spacing w:val="-6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олимпиадных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заданий.</w:t>
      </w:r>
    </w:p>
    <w:p w:rsidR="009078F4" w:rsidRDefault="00215265">
      <w:pPr>
        <w:pStyle w:val="a3"/>
        <w:spacing w:before="139" w:line="360" w:lineRule="auto"/>
        <w:ind w:right="143"/>
        <w:jc w:val="both"/>
      </w:pPr>
      <w:r>
        <w:t>При составлении заданий, бланков ответов, критериев и методики оценивания выполненных олимпиадных заданий рекомендуется соблюдать единый стиль оформления. Рекомендуемые технические парамет</w:t>
      </w:r>
      <w:r>
        <w:t>ры оформления материалов: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0" w:line="293" w:lineRule="exact"/>
        <w:ind w:left="1269" w:hanging="280"/>
        <w:rPr>
          <w:sz w:val="24"/>
        </w:rPr>
      </w:pPr>
      <w:r>
        <w:rPr>
          <w:sz w:val="24"/>
        </w:rPr>
        <w:t>размер</w:t>
      </w:r>
      <w:r>
        <w:rPr>
          <w:spacing w:val="-3"/>
          <w:sz w:val="24"/>
        </w:rPr>
        <w:t xml:space="preserve"> </w:t>
      </w:r>
      <w:r>
        <w:rPr>
          <w:sz w:val="24"/>
        </w:rPr>
        <w:t>межстрочного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интервала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1,5;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8"/>
        <w:ind w:left="1269" w:hanging="280"/>
        <w:rPr>
          <w:sz w:val="24"/>
        </w:rPr>
      </w:pP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кегль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менее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12;</w:t>
      </w:r>
    </w:p>
    <w:p w:rsidR="009078F4" w:rsidRPr="001D41B0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8"/>
        <w:ind w:left="1269" w:hanging="280"/>
        <w:rPr>
          <w:sz w:val="24"/>
          <w:lang w:val="en-US"/>
        </w:rPr>
      </w:pPr>
      <w:r>
        <w:rPr>
          <w:sz w:val="24"/>
        </w:rPr>
        <w:t>тип</w:t>
      </w:r>
      <w:r w:rsidRPr="001D41B0">
        <w:rPr>
          <w:spacing w:val="-1"/>
          <w:sz w:val="24"/>
          <w:lang w:val="en-US"/>
        </w:rPr>
        <w:t xml:space="preserve"> </w:t>
      </w:r>
      <w:r>
        <w:rPr>
          <w:sz w:val="24"/>
        </w:rPr>
        <w:t>шрифта</w:t>
      </w:r>
      <w:r w:rsidRPr="001D41B0">
        <w:rPr>
          <w:spacing w:val="-1"/>
          <w:sz w:val="24"/>
          <w:lang w:val="en-US"/>
        </w:rPr>
        <w:t xml:space="preserve"> </w:t>
      </w:r>
      <w:r w:rsidRPr="001D41B0">
        <w:rPr>
          <w:sz w:val="24"/>
          <w:lang w:val="en-US"/>
        </w:rPr>
        <w:t>–</w:t>
      </w:r>
      <w:r w:rsidRPr="001D41B0">
        <w:rPr>
          <w:spacing w:val="-1"/>
          <w:sz w:val="24"/>
          <w:lang w:val="en-US"/>
        </w:rPr>
        <w:t xml:space="preserve"> </w:t>
      </w:r>
      <w:r w:rsidRPr="001D41B0">
        <w:rPr>
          <w:sz w:val="24"/>
          <w:lang w:val="en-US"/>
        </w:rPr>
        <w:t>Times</w:t>
      </w:r>
      <w:r w:rsidRPr="001D41B0">
        <w:rPr>
          <w:spacing w:val="-1"/>
          <w:sz w:val="24"/>
          <w:lang w:val="en-US"/>
        </w:rPr>
        <w:t xml:space="preserve"> </w:t>
      </w:r>
      <w:r w:rsidRPr="001D41B0">
        <w:rPr>
          <w:sz w:val="24"/>
          <w:lang w:val="en-US"/>
        </w:rPr>
        <w:t>New</w:t>
      </w:r>
      <w:r w:rsidRPr="001D41B0">
        <w:rPr>
          <w:spacing w:val="-1"/>
          <w:sz w:val="24"/>
          <w:lang w:val="en-US"/>
        </w:rPr>
        <w:t xml:space="preserve"> </w:t>
      </w:r>
      <w:r w:rsidRPr="001D41B0">
        <w:rPr>
          <w:spacing w:val="-2"/>
          <w:sz w:val="24"/>
          <w:lang w:val="en-US"/>
        </w:rPr>
        <w:t>Roman;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5"/>
        <w:ind w:left="1269" w:hanging="280"/>
        <w:rPr>
          <w:sz w:val="24"/>
        </w:rPr>
      </w:pPr>
      <w:r>
        <w:rPr>
          <w:sz w:val="24"/>
        </w:rPr>
        <w:t>выравнивание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ширине;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8" w:line="355" w:lineRule="auto"/>
        <w:ind w:right="145" w:firstLine="427"/>
        <w:jc w:val="both"/>
        <w:rPr>
          <w:sz w:val="24"/>
        </w:rPr>
      </w:pPr>
      <w:r>
        <w:rPr>
          <w:sz w:val="24"/>
        </w:rPr>
        <w:t xml:space="preserve">нумерация страниц: страницы должны быть пронумерованы арабскими цифрами в центре нижней части листа без точки с соблюдением сквозной нумерации ко всему </w:t>
      </w:r>
      <w:r>
        <w:rPr>
          <w:spacing w:val="-2"/>
          <w:sz w:val="24"/>
        </w:rPr>
        <w:t>документу;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8" w:line="350" w:lineRule="auto"/>
        <w:ind w:right="153" w:firstLine="427"/>
        <w:jc w:val="both"/>
        <w:rPr>
          <w:sz w:val="24"/>
        </w:rPr>
      </w:pPr>
      <w:r>
        <w:rPr>
          <w:sz w:val="24"/>
        </w:rPr>
        <w:t>рисунки и изображения должны быть хорошего разрешения (качества) и в цвете, если данное условие является принципиальным и необходимым для выполнения заданий;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" w:line="350" w:lineRule="auto"/>
        <w:ind w:right="149" w:firstLine="427"/>
        <w:jc w:val="both"/>
        <w:rPr>
          <w:sz w:val="24"/>
        </w:rPr>
      </w:pPr>
      <w:r>
        <w:rPr>
          <w:sz w:val="24"/>
        </w:rPr>
        <w:t>таблицы и схемы должны быть четко обозначены, сгруппированы и рационально размещены относительно п</w:t>
      </w:r>
      <w:r>
        <w:rPr>
          <w:sz w:val="24"/>
        </w:rPr>
        <w:t>араметров страницы.</w:t>
      </w:r>
    </w:p>
    <w:p w:rsidR="009078F4" w:rsidRDefault="00215265">
      <w:pPr>
        <w:pStyle w:val="a3"/>
        <w:spacing w:before="14" w:line="360" w:lineRule="auto"/>
        <w:ind w:right="150"/>
        <w:jc w:val="both"/>
      </w:pPr>
      <w:r>
        <w:t xml:space="preserve">Бланки ответов не должны содержать сведений, которые могут раскрыть содержание </w:t>
      </w:r>
      <w:r>
        <w:rPr>
          <w:spacing w:val="-2"/>
        </w:rPr>
        <w:t>заданий.</w:t>
      </w:r>
    </w:p>
    <w:p w:rsidR="009078F4" w:rsidRDefault="00215265">
      <w:pPr>
        <w:pStyle w:val="a3"/>
        <w:ind w:left="1270" w:firstLine="0"/>
        <w:jc w:val="both"/>
      </w:pPr>
      <w:r>
        <w:t>При</w:t>
      </w:r>
      <w:r>
        <w:rPr>
          <w:spacing w:val="-7"/>
        </w:rPr>
        <w:t xml:space="preserve"> </w:t>
      </w:r>
      <w:r>
        <w:t>разработке</w:t>
      </w:r>
      <w:r>
        <w:rPr>
          <w:spacing w:val="-5"/>
        </w:rPr>
        <w:t xml:space="preserve"> </w:t>
      </w:r>
      <w:r>
        <w:t>бланков</w:t>
      </w:r>
      <w:r>
        <w:rPr>
          <w:spacing w:val="-5"/>
        </w:rPr>
        <w:t xml:space="preserve"> </w:t>
      </w:r>
      <w:r>
        <w:t>ответов</w:t>
      </w:r>
      <w:r>
        <w:rPr>
          <w:spacing w:val="-4"/>
        </w:rPr>
        <w:t xml:space="preserve"> </w:t>
      </w:r>
      <w:r>
        <w:t>рекомендуется</w:t>
      </w:r>
      <w:r>
        <w:rPr>
          <w:spacing w:val="-1"/>
        </w:rPr>
        <w:t xml:space="preserve"> </w:t>
      </w:r>
      <w:r>
        <w:t>учитывать</w:t>
      </w:r>
      <w:r>
        <w:rPr>
          <w:spacing w:val="-4"/>
        </w:rPr>
        <w:t xml:space="preserve"> </w:t>
      </w:r>
      <w:r>
        <w:rPr>
          <w:spacing w:val="-2"/>
        </w:rPr>
        <w:t>следующее: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8"/>
        </w:tabs>
        <w:spacing w:before="136" w:line="355" w:lineRule="auto"/>
        <w:ind w:right="148" w:firstLine="424"/>
        <w:jc w:val="both"/>
        <w:rPr>
          <w:sz w:val="24"/>
        </w:rPr>
      </w:pPr>
      <w:r>
        <w:rPr>
          <w:sz w:val="24"/>
        </w:rPr>
        <w:t>первый лист бланка ответов – титульный. На титульном листе должна содержаться след</w:t>
      </w:r>
      <w:r>
        <w:rPr>
          <w:sz w:val="24"/>
        </w:rPr>
        <w:t>ующая информация: указание этапа олимпиады (школьный, муниципальный); текущий учебный</w:t>
      </w:r>
      <w:r>
        <w:rPr>
          <w:spacing w:val="52"/>
          <w:sz w:val="24"/>
        </w:rPr>
        <w:t xml:space="preserve"> </w:t>
      </w:r>
      <w:r>
        <w:rPr>
          <w:sz w:val="24"/>
        </w:rPr>
        <w:t>год;</w:t>
      </w:r>
      <w:r>
        <w:rPr>
          <w:spacing w:val="54"/>
          <w:sz w:val="24"/>
        </w:rPr>
        <w:t xml:space="preserve"> </w:t>
      </w:r>
      <w:r>
        <w:rPr>
          <w:sz w:val="24"/>
        </w:rPr>
        <w:t>поле,</w:t>
      </w:r>
      <w:r>
        <w:rPr>
          <w:spacing w:val="54"/>
          <w:sz w:val="24"/>
        </w:rPr>
        <w:t xml:space="preserve"> </w:t>
      </w:r>
      <w:r>
        <w:rPr>
          <w:sz w:val="24"/>
        </w:rPr>
        <w:t>отведенное</w:t>
      </w:r>
      <w:r>
        <w:rPr>
          <w:spacing w:val="53"/>
          <w:sz w:val="24"/>
        </w:rPr>
        <w:t xml:space="preserve"> </w:t>
      </w:r>
      <w:r>
        <w:rPr>
          <w:sz w:val="24"/>
        </w:rPr>
        <w:t>под</w:t>
      </w:r>
      <w:r>
        <w:rPr>
          <w:spacing w:val="58"/>
          <w:sz w:val="24"/>
        </w:rPr>
        <w:t xml:space="preserve"> </w:t>
      </w:r>
      <w:r>
        <w:rPr>
          <w:sz w:val="24"/>
        </w:rPr>
        <w:t>код/шифр</w:t>
      </w:r>
      <w:r>
        <w:rPr>
          <w:spacing w:val="55"/>
          <w:sz w:val="24"/>
        </w:rPr>
        <w:t xml:space="preserve"> </w:t>
      </w:r>
      <w:r>
        <w:rPr>
          <w:sz w:val="24"/>
        </w:rPr>
        <w:t>участника;</w:t>
      </w:r>
      <w:r>
        <w:rPr>
          <w:spacing w:val="54"/>
          <w:sz w:val="24"/>
        </w:rPr>
        <w:t xml:space="preserve"> </w:t>
      </w:r>
      <w:r>
        <w:rPr>
          <w:sz w:val="24"/>
        </w:rPr>
        <w:t>строки</w:t>
      </w:r>
      <w:r>
        <w:rPr>
          <w:spacing w:val="55"/>
          <w:sz w:val="24"/>
        </w:rPr>
        <w:t xml:space="preserve"> </w:t>
      </w:r>
      <w:r>
        <w:rPr>
          <w:sz w:val="24"/>
        </w:rPr>
        <w:t>для</w:t>
      </w:r>
      <w:r>
        <w:rPr>
          <w:spacing w:val="54"/>
          <w:sz w:val="24"/>
        </w:rPr>
        <w:t xml:space="preserve"> </w:t>
      </w:r>
      <w:r>
        <w:rPr>
          <w:sz w:val="24"/>
        </w:rPr>
        <w:t>заполнения</w:t>
      </w:r>
      <w:r>
        <w:rPr>
          <w:spacing w:val="55"/>
          <w:sz w:val="24"/>
        </w:rPr>
        <w:t xml:space="preserve"> </w:t>
      </w:r>
      <w:r>
        <w:rPr>
          <w:spacing w:val="-2"/>
          <w:sz w:val="24"/>
        </w:rPr>
        <w:t>данных</w:t>
      </w:r>
    </w:p>
    <w:p w:rsidR="009078F4" w:rsidRDefault="009078F4">
      <w:pPr>
        <w:spacing w:line="355" w:lineRule="auto"/>
        <w:jc w:val="both"/>
        <w:rPr>
          <w:sz w:val="24"/>
        </w:rPr>
        <w:sectPr w:rsidR="009078F4">
          <w:pgSz w:w="11910" w:h="16840"/>
          <w:pgMar w:top="1040" w:right="420" w:bottom="1240" w:left="1140" w:header="0" w:footer="1049" w:gutter="0"/>
          <w:cols w:space="720"/>
        </w:sectPr>
      </w:pPr>
    </w:p>
    <w:p w:rsidR="009078F4" w:rsidRDefault="00215265">
      <w:pPr>
        <w:pStyle w:val="a3"/>
        <w:spacing w:before="68"/>
        <w:ind w:firstLine="0"/>
        <w:jc w:val="both"/>
      </w:pPr>
      <w:r>
        <w:lastRenderedPageBreak/>
        <w:t>участником</w:t>
      </w:r>
      <w:r>
        <w:rPr>
          <w:spacing w:val="-8"/>
        </w:rPr>
        <w:t xml:space="preserve"> </w:t>
      </w:r>
      <w:r>
        <w:t>(Ф.И.О.,</w:t>
      </w:r>
      <w:r>
        <w:rPr>
          <w:spacing w:val="-4"/>
        </w:rPr>
        <w:t xml:space="preserve"> </w:t>
      </w:r>
      <w:r>
        <w:t>класс,</w:t>
      </w:r>
      <w:r>
        <w:rPr>
          <w:spacing w:val="-4"/>
        </w:rPr>
        <w:t xml:space="preserve"> </w:t>
      </w:r>
      <w:r>
        <w:t>полное</w:t>
      </w:r>
      <w:r>
        <w:rPr>
          <w:spacing w:val="-5"/>
        </w:rPr>
        <w:t xml:space="preserve"> </w:t>
      </w:r>
      <w:r>
        <w:t>наименование</w:t>
      </w:r>
      <w:r>
        <w:rPr>
          <w:spacing w:val="-5"/>
        </w:rPr>
        <w:t xml:space="preserve"> </w:t>
      </w:r>
      <w:r>
        <w:t>образовательной</w:t>
      </w:r>
      <w:r>
        <w:rPr>
          <w:spacing w:val="-4"/>
        </w:rPr>
        <w:t xml:space="preserve"> </w:t>
      </w:r>
      <w:r>
        <w:rPr>
          <w:spacing w:val="-2"/>
        </w:rPr>
        <w:t>организации);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40" w:line="357" w:lineRule="auto"/>
        <w:ind w:right="143" w:firstLine="427"/>
        <w:jc w:val="both"/>
        <w:rPr>
          <w:sz w:val="24"/>
        </w:rPr>
      </w:pPr>
      <w:r>
        <w:rPr>
          <w:sz w:val="24"/>
        </w:rPr>
        <w:t>второй и последующие листы содержат поле, отведенное под код/шифр участника; указание номера задания; поле для выполнения задания участником (разлинованный лист, таблица, схема, рисунок, и т.д.); максимальный балл, который может получить участник за его вы</w:t>
      </w:r>
      <w:r>
        <w:rPr>
          <w:sz w:val="24"/>
        </w:rPr>
        <w:t>полнение.</w:t>
      </w:r>
    </w:p>
    <w:p w:rsidR="009078F4" w:rsidRDefault="00215265">
      <w:pPr>
        <w:pStyle w:val="a3"/>
        <w:spacing w:before="1"/>
        <w:ind w:left="1270" w:firstLine="0"/>
        <w:jc w:val="both"/>
      </w:pPr>
      <w:r>
        <w:t>К</w:t>
      </w:r>
      <w:r>
        <w:rPr>
          <w:spacing w:val="-6"/>
        </w:rPr>
        <w:t xml:space="preserve"> </w:t>
      </w:r>
      <w:r>
        <w:t>олимпиадным</w:t>
      </w:r>
      <w:r>
        <w:rPr>
          <w:spacing w:val="-5"/>
        </w:rPr>
        <w:t xml:space="preserve"> </w:t>
      </w:r>
      <w:r>
        <w:t>заданиям</w:t>
      </w:r>
      <w:r>
        <w:rPr>
          <w:spacing w:val="-4"/>
        </w:rPr>
        <w:t xml:space="preserve"> </w:t>
      </w:r>
      <w:r>
        <w:t>предъявляются</w:t>
      </w:r>
      <w:r>
        <w:rPr>
          <w:spacing w:val="-4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общие</w:t>
      </w:r>
      <w:r>
        <w:rPr>
          <w:spacing w:val="-4"/>
        </w:rPr>
        <w:t xml:space="preserve"> </w:t>
      </w:r>
      <w:r>
        <w:rPr>
          <w:spacing w:val="-2"/>
        </w:rPr>
        <w:t>требования: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9"/>
        <w:ind w:left="1269" w:hanging="280"/>
        <w:rPr>
          <w:sz w:val="24"/>
        </w:rPr>
      </w:pPr>
      <w:r>
        <w:rPr>
          <w:sz w:val="24"/>
        </w:rPr>
        <w:t>соответствие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3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6"/>
          <w:sz w:val="24"/>
        </w:rPr>
        <w:t xml:space="preserve"> </w:t>
      </w:r>
      <w:r>
        <w:rPr>
          <w:sz w:val="24"/>
        </w:rPr>
        <w:t>заявленной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возрастной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группе;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6"/>
        <w:ind w:left="1269" w:hanging="280"/>
        <w:rPr>
          <w:sz w:val="24"/>
        </w:rPr>
      </w:pPr>
      <w:r>
        <w:rPr>
          <w:sz w:val="24"/>
        </w:rPr>
        <w:t>недопущение</w:t>
      </w:r>
      <w:r>
        <w:rPr>
          <w:spacing w:val="-6"/>
          <w:sz w:val="24"/>
        </w:rPr>
        <w:t xml:space="preserve"> </w:t>
      </w:r>
      <w:r>
        <w:rPr>
          <w:sz w:val="24"/>
        </w:rPr>
        <w:t>двусмысленности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том,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какой</w:t>
      </w:r>
      <w:r>
        <w:rPr>
          <w:spacing w:val="-4"/>
          <w:sz w:val="24"/>
        </w:rPr>
        <w:t xml:space="preserve"> </w:t>
      </w:r>
      <w:r>
        <w:rPr>
          <w:sz w:val="24"/>
        </w:rPr>
        <w:t>форме</w:t>
      </w:r>
      <w:r>
        <w:rPr>
          <w:spacing w:val="-5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2"/>
          <w:sz w:val="24"/>
        </w:rPr>
        <w:t xml:space="preserve"> </w:t>
      </w:r>
      <w:r>
        <w:rPr>
          <w:sz w:val="24"/>
        </w:rPr>
        <w:t>быть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-2"/>
          <w:sz w:val="24"/>
        </w:rPr>
        <w:t xml:space="preserve"> ответ;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8"/>
        <w:ind w:left="1269" w:hanging="280"/>
        <w:rPr>
          <w:sz w:val="24"/>
        </w:rPr>
      </w:pPr>
      <w:r>
        <w:rPr>
          <w:sz w:val="24"/>
        </w:rPr>
        <w:t>тематическое</w:t>
      </w:r>
      <w:r>
        <w:rPr>
          <w:spacing w:val="-5"/>
          <w:sz w:val="24"/>
        </w:rPr>
        <w:t xml:space="preserve"> </w:t>
      </w:r>
      <w:r>
        <w:rPr>
          <w:sz w:val="24"/>
        </w:rPr>
        <w:t>разнообразие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заданий;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ind w:left="1269" w:hanging="280"/>
        <w:rPr>
          <w:sz w:val="24"/>
        </w:rPr>
      </w:pPr>
      <w:r>
        <w:rPr>
          <w:sz w:val="24"/>
        </w:rPr>
        <w:t>корректность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формулировок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заданий;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ind w:left="1269" w:hanging="280"/>
        <w:rPr>
          <w:sz w:val="24"/>
        </w:rPr>
      </w:pPr>
      <w:r>
        <w:rPr>
          <w:sz w:val="24"/>
        </w:rPr>
        <w:t>указание</w:t>
      </w:r>
      <w:r>
        <w:rPr>
          <w:spacing w:val="-3"/>
          <w:sz w:val="24"/>
        </w:rPr>
        <w:t xml:space="preserve"> </w:t>
      </w:r>
      <w:r>
        <w:rPr>
          <w:sz w:val="24"/>
        </w:rPr>
        <w:t>максимального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балла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тур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целом;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8"/>
        <w:ind w:left="1269" w:hanging="280"/>
        <w:rPr>
          <w:sz w:val="24"/>
        </w:rPr>
      </w:pPr>
      <w:r>
        <w:rPr>
          <w:sz w:val="24"/>
        </w:rPr>
        <w:t>соответствие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3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методике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оценивания;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8" w:line="350" w:lineRule="auto"/>
        <w:ind w:right="150" w:firstLine="427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заданий,</w:t>
      </w:r>
      <w:r>
        <w:rPr>
          <w:spacing w:val="-3"/>
          <w:sz w:val="24"/>
        </w:rPr>
        <w:t xml:space="preserve"> </w:t>
      </w:r>
      <w:r>
        <w:rPr>
          <w:sz w:val="24"/>
        </w:rPr>
        <w:t>выявляющих</w:t>
      </w:r>
      <w:r>
        <w:rPr>
          <w:spacing w:val="-1"/>
          <w:sz w:val="24"/>
        </w:rPr>
        <w:t xml:space="preserve"> </w:t>
      </w:r>
      <w:r>
        <w:rPr>
          <w:sz w:val="24"/>
        </w:rPr>
        <w:t>склонность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научной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высокий уровень интеллектуаль</w:t>
      </w:r>
      <w:r>
        <w:rPr>
          <w:sz w:val="24"/>
        </w:rPr>
        <w:t>ного развития участников;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2"/>
        <w:ind w:left="1269" w:hanging="28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7"/>
          <w:sz w:val="24"/>
        </w:rPr>
        <w:t xml:space="preserve"> </w:t>
      </w:r>
      <w:r>
        <w:rPr>
          <w:sz w:val="24"/>
        </w:rPr>
        <w:t>заданий,</w:t>
      </w:r>
      <w:r>
        <w:rPr>
          <w:spacing w:val="-4"/>
          <w:sz w:val="24"/>
        </w:rPr>
        <w:t xml:space="preserve"> </w:t>
      </w:r>
      <w:r>
        <w:rPr>
          <w:sz w:val="24"/>
        </w:rPr>
        <w:t>выявляющих</w:t>
      </w:r>
      <w:r>
        <w:rPr>
          <w:spacing w:val="-2"/>
          <w:sz w:val="24"/>
        </w:rPr>
        <w:t xml:space="preserve"> </w:t>
      </w:r>
      <w:r>
        <w:rPr>
          <w:sz w:val="24"/>
        </w:rPr>
        <w:t>общеучебные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навыки </w:t>
      </w:r>
      <w:r>
        <w:rPr>
          <w:spacing w:val="-2"/>
          <w:sz w:val="24"/>
        </w:rPr>
        <w:t>учащихся;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36" w:line="357" w:lineRule="auto"/>
        <w:ind w:right="145" w:firstLine="427"/>
        <w:jc w:val="both"/>
        <w:rPr>
          <w:sz w:val="24"/>
        </w:rPr>
      </w:pPr>
      <w:r>
        <w:rPr>
          <w:sz w:val="24"/>
        </w:rPr>
        <w:t xml:space="preserve">недопустимо наличие заданий, противоречащих правовым, этическим, эстетическим, религиозным нормам, демонстрирующих аморальные, противоправные модели поведения и </w:t>
      </w:r>
      <w:r>
        <w:rPr>
          <w:spacing w:val="-2"/>
          <w:sz w:val="24"/>
        </w:rPr>
        <w:t>т.п.;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0" w:line="352" w:lineRule="auto"/>
        <w:ind w:right="154" w:firstLine="427"/>
        <w:jc w:val="both"/>
        <w:rPr>
          <w:sz w:val="24"/>
        </w:rPr>
      </w:pPr>
      <w:r>
        <w:rPr>
          <w:sz w:val="24"/>
        </w:rPr>
        <w:t>недопустимо наличие заданий, представленных в неизменном виде, дублирующих задания прошлых лет, в том числе для другого уровня образования;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7" w:line="352" w:lineRule="auto"/>
        <w:ind w:right="148" w:firstLine="427"/>
        <w:jc w:val="both"/>
        <w:rPr>
          <w:sz w:val="24"/>
        </w:rPr>
      </w:pPr>
      <w:r>
        <w:rPr>
          <w:sz w:val="24"/>
        </w:rPr>
        <w:t>стремление к тому, чтобы поиск правильного ответа требовал от школьника умения самостоятельно размышлять и делать вы</w:t>
      </w:r>
      <w:r>
        <w:rPr>
          <w:sz w:val="24"/>
        </w:rPr>
        <w:t>воды;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6" w:line="360" w:lineRule="auto"/>
        <w:ind w:right="143" w:firstLine="427"/>
        <w:jc w:val="both"/>
        <w:rPr>
          <w:sz w:val="24"/>
        </w:rPr>
      </w:pPr>
      <w:r>
        <w:rPr>
          <w:sz w:val="24"/>
        </w:rPr>
        <w:t>возможность проверки умения участника (особенно в старших возрастных параллелях) работать с различными источниками информации (иллюстрации, карты, схемы, диаграммы, таблицы, тексты исторических источников);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8"/>
        <w:ind w:left="1269" w:hanging="280"/>
        <w:jc w:val="both"/>
        <w:rPr>
          <w:sz w:val="24"/>
        </w:rPr>
      </w:pPr>
      <w:r>
        <w:rPr>
          <w:sz w:val="24"/>
        </w:rPr>
        <w:t>выявление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уровня </w:t>
      </w:r>
      <w:r>
        <w:rPr>
          <w:spacing w:val="-2"/>
          <w:sz w:val="24"/>
        </w:rPr>
        <w:t>учащихся;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43" w:line="355" w:lineRule="auto"/>
        <w:ind w:right="152" w:firstLine="427"/>
        <w:jc w:val="both"/>
        <w:rPr>
          <w:sz w:val="24"/>
        </w:rPr>
      </w:pPr>
      <w:r>
        <w:rPr>
          <w:sz w:val="24"/>
        </w:rPr>
        <w:t>при составлении заданий для старшеклассников распределять задания между всеми периодами, включая XX век;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14" w:line="362" w:lineRule="auto"/>
        <w:ind w:right="142" w:firstLine="427"/>
        <w:jc w:val="both"/>
        <w:rPr>
          <w:sz w:val="24"/>
        </w:rPr>
      </w:pPr>
      <w:r>
        <w:rPr>
          <w:sz w:val="24"/>
        </w:rPr>
        <w:t>желательность присутствия вопросов по всеобщей истории (особенно в контексте истории России, ее внешней политики и международных связей), при</w:t>
      </w:r>
      <w:r>
        <w:rPr>
          <w:sz w:val="24"/>
        </w:rPr>
        <w:t xml:space="preserve"> этом доля баллов, получаемых за вопросы, связанные со всеобщей историей, для параллелей 7-11 классов не должна превышать 30 %;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2" w:line="355" w:lineRule="auto"/>
        <w:ind w:right="148" w:firstLine="427"/>
        <w:jc w:val="both"/>
        <w:rPr>
          <w:sz w:val="24"/>
        </w:rPr>
      </w:pPr>
      <w:r>
        <w:rPr>
          <w:sz w:val="24"/>
        </w:rPr>
        <w:t>обращение особого внимания на такие темы, как развитие русской культуры в XIX в.</w:t>
      </w:r>
      <w:r>
        <w:rPr>
          <w:spacing w:val="40"/>
          <w:sz w:val="24"/>
        </w:rPr>
        <w:t xml:space="preserve"> </w:t>
      </w:r>
      <w:r>
        <w:rPr>
          <w:sz w:val="24"/>
        </w:rPr>
        <w:t>и Великая Отечественная война;</w:t>
      </w:r>
    </w:p>
    <w:p w:rsidR="009078F4" w:rsidRDefault="009078F4">
      <w:pPr>
        <w:spacing w:line="355" w:lineRule="auto"/>
        <w:jc w:val="both"/>
        <w:rPr>
          <w:sz w:val="24"/>
        </w:rPr>
        <w:sectPr w:rsidR="009078F4">
          <w:pgSz w:w="11910" w:h="16840"/>
          <w:pgMar w:top="1040" w:right="420" w:bottom="1240" w:left="1140" w:header="0" w:footer="1049" w:gutter="0"/>
          <w:cols w:space="720"/>
        </w:sectPr>
      </w:pP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88" w:line="360" w:lineRule="auto"/>
        <w:ind w:right="149" w:firstLine="427"/>
        <w:jc w:val="both"/>
        <w:rPr>
          <w:sz w:val="24"/>
        </w:rPr>
      </w:pPr>
      <w:r>
        <w:rPr>
          <w:sz w:val="24"/>
        </w:rPr>
        <w:lastRenderedPageBreak/>
        <w:t>сбалансированность проблематики вопросов (они должны примерно в равной степени касаться социально-экономической истории, политической истории, истории культуры, истории внешней политики России);</w:t>
      </w:r>
    </w:p>
    <w:p w:rsidR="009078F4" w:rsidRDefault="00215265">
      <w:pPr>
        <w:pStyle w:val="a4"/>
        <w:numPr>
          <w:ilvl w:val="0"/>
          <w:numId w:val="14"/>
        </w:numPr>
        <w:tabs>
          <w:tab w:val="left" w:pos="1269"/>
        </w:tabs>
        <w:spacing w:before="8" w:line="360" w:lineRule="auto"/>
        <w:ind w:right="141" w:firstLine="427"/>
        <w:jc w:val="both"/>
        <w:rPr>
          <w:sz w:val="24"/>
        </w:rPr>
      </w:pPr>
      <w:r>
        <w:rPr>
          <w:sz w:val="24"/>
        </w:rPr>
        <w:t>обязательность включения в комплект заданий, связанных с</w:t>
      </w:r>
      <w:r>
        <w:rPr>
          <w:spacing w:val="-2"/>
          <w:sz w:val="24"/>
        </w:rPr>
        <w:t xml:space="preserve"> </w:t>
      </w:r>
      <w:r>
        <w:rPr>
          <w:sz w:val="24"/>
        </w:rPr>
        <w:t>региональной компонентой в историческом образовании, которые в сумме давали бы не менее 10 % от общего количества баллов.</w:t>
      </w:r>
    </w:p>
    <w:p w:rsidR="009078F4" w:rsidRDefault="009078F4">
      <w:pPr>
        <w:pStyle w:val="a3"/>
        <w:spacing w:before="152"/>
        <w:ind w:left="0" w:firstLine="0"/>
      </w:pPr>
    </w:p>
    <w:p w:rsidR="009078F4" w:rsidRDefault="00215265">
      <w:pPr>
        <w:pStyle w:val="1"/>
        <w:numPr>
          <w:ilvl w:val="1"/>
          <w:numId w:val="15"/>
        </w:numPr>
        <w:tabs>
          <w:tab w:val="left" w:pos="1690"/>
        </w:tabs>
        <w:spacing w:before="1"/>
        <w:jc w:val="both"/>
      </w:pPr>
      <w:bookmarkStart w:id="3" w:name="_bookmark3"/>
      <w:bookmarkEnd w:id="3"/>
      <w:r>
        <w:t>Методические</w:t>
      </w:r>
      <w:r>
        <w:rPr>
          <w:spacing w:val="-4"/>
        </w:rPr>
        <w:t xml:space="preserve"> </w:t>
      </w:r>
      <w:r>
        <w:t>подходы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составлению</w:t>
      </w:r>
      <w:r>
        <w:rPr>
          <w:spacing w:val="-3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школьного</w:t>
      </w:r>
      <w:r>
        <w:rPr>
          <w:spacing w:val="-4"/>
        </w:rPr>
        <w:t xml:space="preserve"> </w:t>
      </w:r>
      <w:r>
        <w:t>этапа</w:t>
      </w:r>
      <w:r>
        <w:rPr>
          <w:spacing w:val="-3"/>
        </w:rPr>
        <w:t xml:space="preserve"> </w:t>
      </w:r>
      <w:r>
        <w:rPr>
          <w:spacing w:val="-2"/>
        </w:rPr>
        <w:t>олимпиады</w:t>
      </w:r>
    </w:p>
    <w:p w:rsidR="009078F4" w:rsidRDefault="00215265">
      <w:pPr>
        <w:pStyle w:val="a3"/>
        <w:spacing w:before="129"/>
        <w:ind w:left="1270" w:firstLine="0"/>
      </w:pPr>
      <w:r>
        <w:t>Некоторые</w:t>
      </w:r>
      <w:r>
        <w:rPr>
          <w:spacing w:val="-4"/>
        </w:rPr>
        <w:t xml:space="preserve"> </w:t>
      </w:r>
      <w:r>
        <w:t>рекомендуемые</w:t>
      </w:r>
      <w:r>
        <w:rPr>
          <w:spacing w:val="-4"/>
        </w:rPr>
        <w:t xml:space="preserve"> </w:t>
      </w:r>
      <w:r>
        <w:t>типы</w:t>
      </w:r>
      <w:r>
        <w:rPr>
          <w:spacing w:val="-2"/>
        </w:rPr>
        <w:t xml:space="preserve"> заданий.</w:t>
      </w:r>
    </w:p>
    <w:p w:rsidR="009078F4" w:rsidRDefault="00215265">
      <w:pPr>
        <w:pStyle w:val="a4"/>
        <w:numPr>
          <w:ilvl w:val="0"/>
          <w:numId w:val="13"/>
        </w:numPr>
        <w:tabs>
          <w:tab w:val="left" w:pos="1510"/>
        </w:tabs>
        <w:spacing w:before="147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выбором</w:t>
      </w:r>
      <w:r>
        <w:rPr>
          <w:spacing w:val="-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z w:val="24"/>
        </w:rPr>
        <w:t>твета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предложенных</w:t>
      </w:r>
    </w:p>
    <w:p w:rsidR="009078F4" w:rsidRDefault="00215265">
      <w:pPr>
        <w:pStyle w:val="a3"/>
        <w:spacing w:before="137" w:line="360" w:lineRule="auto"/>
        <w:ind w:right="143"/>
        <w:jc w:val="both"/>
      </w:pPr>
      <w:r>
        <w:t>Простейшая форма</w:t>
      </w:r>
      <w:r>
        <w:rPr>
          <w:spacing w:val="-1"/>
        </w:rPr>
        <w:t xml:space="preserve"> </w:t>
      </w:r>
      <w:r>
        <w:t xml:space="preserve">проверки знаний. При их использовании необходимо стремиться к максимально четкой формулировке задания, иначе жюри рискует столкнуться с множеством сложностей при проверке, связанных с появлением «формально правильных </w:t>
      </w:r>
      <w:r>
        <w:t>ответов». Дав такой ответ, участник зачастую убежден, что выполнил задание, и не предпринимает усилий для поиска более точного решения.</w:t>
      </w:r>
    </w:p>
    <w:p w:rsidR="009078F4" w:rsidRDefault="00215265">
      <w:pPr>
        <w:pStyle w:val="a3"/>
        <w:spacing w:before="1" w:line="360" w:lineRule="auto"/>
        <w:ind w:right="143"/>
        <w:jc w:val="both"/>
      </w:pPr>
      <w:r>
        <w:t>Например, на вопрос, «кто нанес поражение турецким войскам при Козлудже?», вместо предусмотренного ключом ответа «А.В. С</w:t>
      </w:r>
      <w:r>
        <w:t>уворов», дается ответ «русская армия». Отвергая этот ответ, жюри дает формальное основание для апелляции. Даже в тестовых вопросах, являющихся самым простым из типов олимпиадных заданий, следует стремиться уходить от простой проверки знания фактов, формули</w:t>
      </w:r>
      <w:r>
        <w:t>ровать их так, чтобы поиск ответа предполагал элемент самостоятельного размышления.</w:t>
      </w:r>
    </w:p>
    <w:p w:rsidR="009078F4" w:rsidRDefault="00215265">
      <w:pPr>
        <w:pStyle w:val="a3"/>
        <w:spacing w:before="1"/>
        <w:ind w:left="1270" w:firstLine="0"/>
      </w:pPr>
      <w:r>
        <w:rPr>
          <w:spacing w:val="-2"/>
        </w:rPr>
        <w:t>Пример:</w:t>
      </w:r>
    </w:p>
    <w:p w:rsidR="009078F4" w:rsidRDefault="00215265">
      <w:pPr>
        <w:pStyle w:val="a3"/>
        <w:spacing w:before="137" w:line="360" w:lineRule="auto"/>
        <w:ind w:left="1270" w:right="2732" w:firstLine="0"/>
      </w:pPr>
      <w:r>
        <w:t>Какой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русских</w:t>
      </w:r>
      <w:r>
        <w:rPr>
          <w:spacing w:val="-2"/>
        </w:rPr>
        <w:t xml:space="preserve"> </w:t>
      </w:r>
      <w:r>
        <w:t>городов</w:t>
      </w:r>
      <w:r>
        <w:rPr>
          <w:spacing w:val="-5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был</w:t>
      </w:r>
      <w:r>
        <w:rPr>
          <w:spacing w:val="-4"/>
        </w:rPr>
        <w:t xml:space="preserve"> </w:t>
      </w:r>
      <w:r>
        <w:t>основан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XVI</w:t>
      </w:r>
      <w:r>
        <w:rPr>
          <w:spacing w:val="-5"/>
        </w:rPr>
        <w:t xml:space="preserve"> </w:t>
      </w:r>
      <w:r>
        <w:t>в.? (1</w:t>
      </w:r>
      <w:r>
        <w:rPr>
          <w:spacing w:val="-4"/>
        </w:rPr>
        <w:t xml:space="preserve"> </w:t>
      </w:r>
      <w:r>
        <w:t>балл) А. Царицын</w:t>
      </w:r>
    </w:p>
    <w:p w:rsidR="009078F4" w:rsidRDefault="00215265">
      <w:pPr>
        <w:pStyle w:val="a3"/>
        <w:spacing w:line="360" w:lineRule="auto"/>
        <w:ind w:left="1270" w:right="7676" w:firstLine="0"/>
      </w:pPr>
      <w:r>
        <w:t>Б.</w:t>
      </w:r>
      <w:r>
        <w:rPr>
          <w:spacing w:val="-15"/>
        </w:rPr>
        <w:t xml:space="preserve"> </w:t>
      </w:r>
      <w:r>
        <w:t>Тобольск В. Омск</w:t>
      </w:r>
    </w:p>
    <w:p w:rsidR="009078F4" w:rsidRDefault="00215265">
      <w:pPr>
        <w:pStyle w:val="a3"/>
        <w:ind w:left="1270" w:firstLine="0"/>
      </w:pPr>
      <w:r>
        <w:t>Г.</w:t>
      </w:r>
      <w:r>
        <w:rPr>
          <w:spacing w:val="-2"/>
        </w:rPr>
        <w:t xml:space="preserve"> Белгород</w:t>
      </w:r>
    </w:p>
    <w:p w:rsidR="009078F4" w:rsidRDefault="00215265">
      <w:pPr>
        <w:pStyle w:val="a4"/>
        <w:numPr>
          <w:ilvl w:val="0"/>
          <w:numId w:val="13"/>
        </w:numPr>
        <w:tabs>
          <w:tab w:val="left" w:pos="1510"/>
        </w:tabs>
        <w:spacing w:before="14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выбором</w:t>
      </w:r>
      <w:r>
        <w:rPr>
          <w:spacing w:val="-2"/>
          <w:sz w:val="24"/>
        </w:rPr>
        <w:t xml:space="preserve"> </w:t>
      </w:r>
      <w:r>
        <w:rPr>
          <w:sz w:val="24"/>
        </w:rPr>
        <w:t>нескольких ответов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предложенных.</w:t>
      </w:r>
    </w:p>
    <w:p w:rsidR="009078F4" w:rsidRDefault="00215265">
      <w:pPr>
        <w:pStyle w:val="a3"/>
        <w:spacing w:before="137" w:line="360" w:lineRule="auto"/>
        <w:ind w:right="140"/>
        <w:jc w:val="both"/>
      </w:pPr>
      <w:r>
        <w:t>В отличие от простейшего вопроса, такое задание нацелено на то, чтобы участник попытался рассмотреть определенное явление или эпоху с различных сторон. Например, зачастую участникам бывает непросто осознать, что те или иные политические деятели и деятели к</w:t>
      </w:r>
      <w:r>
        <w:t>ультуры – современники.</w:t>
      </w:r>
    </w:p>
    <w:p w:rsidR="009078F4" w:rsidRDefault="00215265">
      <w:pPr>
        <w:pStyle w:val="a3"/>
        <w:ind w:left="1270" w:firstLine="0"/>
      </w:pPr>
      <w:r>
        <w:rPr>
          <w:spacing w:val="-2"/>
        </w:rPr>
        <w:t>Пример:</w:t>
      </w:r>
    </w:p>
    <w:p w:rsidR="009078F4" w:rsidRDefault="00215265">
      <w:pPr>
        <w:pStyle w:val="a3"/>
        <w:spacing w:before="5" w:line="410" w:lineRule="atLeast"/>
        <w:ind w:right="15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225856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354105</wp:posOffset>
                </wp:positionV>
                <wp:extent cx="6158230" cy="264160"/>
                <wp:effectExtent l="0" t="0" r="0" b="0"/>
                <wp:wrapNone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58230" cy="2641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58230" h="264160">
                              <a:moveTo>
                                <a:pt x="6158230" y="0"/>
                              </a:moveTo>
                              <a:lnTo>
                                <a:pt x="0" y="0"/>
                              </a:lnTo>
                              <a:lnTo>
                                <a:pt x="0" y="263651"/>
                              </a:lnTo>
                              <a:lnTo>
                                <a:pt x="6158230" y="263651"/>
                              </a:lnTo>
                              <a:lnTo>
                                <a:pt x="61582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5D68E1" id="Graphic 2" o:spid="_x0000_s1026" style="position:absolute;margin-left:83.65pt;margin-top:27.9pt;width:484.9pt;height:20.8pt;z-index:-1609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58230,264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" path="m6158230,l,,,263651r6158230,l6158230,xe" stroked="f">
                <v:path arrowok="t"/>
                <w10:wrap anchorx="page"/>
              </v:shape>
            </w:pict>
          </mc:Fallback>
        </mc:AlternateContent>
      </w:r>
      <w:r>
        <w:t>Кто из этих исследователей жил в XVIII в.? (1 балл за полностью правильный ответ,</w:t>
      </w:r>
      <w:r>
        <w:rPr>
          <w:spacing w:val="40"/>
        </w:rPr>
        <w:t xml:space="preserve"> </w:t>
      </w:r>
      <w:r>
        <w:t>при одной ошибке и более – 0 баллов)</w:t>
      </w:r>
    </w:p>
    <w:p w:rsidR="009078F4" w:rsidRDefault="00215265">
      <w:pPr>
        <w:pStyle w:val="a3"/>
        <w:spacing w:before="27"/>
        <w:ind w:left="417" w:firstLine="0"/>
        <w:jc w:val="center"/>
      </w:pPr>
      <w:r>
        <w:rPr>
          <w:spacing w:val="-10"/>
        </w:rPr>
        <w:t>6</w:t>
      </w:r>
    </w:p>
    <w:p w:rsidR="009078F4" w:rsidRDefault="009078F4">
      <w:pPr>
        <w:jc w:val="center"/>
        <w:sectPr w:rsidR="009078F4">
          <w:footerReference w:type="default" r:id="rId8"/>
          <w:pgSz w:w="11910" w:h="16840"/>
          <w:pgMar w:top="1020" w:right="420" w:bottom="280" w:left="1140" w:header="0" w:footer="0" w:gutter="0"/>
          <w:cols w:space="720"/>
        </w:sectPr>
      </w:pP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68"/>
        <w:jc w:val="both"/>
        <w:rPr>
          <w:sz w:val="24"/>
        </w:rPr>
      </w:pPr>
      <w:r>
        <w:rPr>
          <w:sz w:val="24"/>
        </w:rPr>
        <w:lastRenderedPageBreak/>
        <w:t xml:space="preserve">Е. </w:t>
      </w:r>
      <w:r>
        <w:rPr>
          <w:spacing w:val="-2"/>
          <w:sz w:val="24"/>
        </w:rPr>
        <w:t>Хабаров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40"/>
        <w:jc w:val="both"/>
        <w:rPr>
          <w:sz w:val="24"/>
        </w:rPr>
      </w:pPr>
      <w:r>
        <w:rPr>
          <w:sz w:val="24"/>
        </w:rPr>
        <w:t xml:space="preserve">Д. и Х. </w:t>
      </w:r>
      <w:r>
        <w:rPr>
          <w:spacing w:val="-2"/>
          <w:sz w:val="24"/>
        </w:rPr>
        <w:t>Лаптевы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jc w:val="both"/>
        <w:rPr>
          <w:sz w:val="24"/>
        </w:rPr>
      </w:pPr>
      <w:r>
        <w:rPr>
          <w:sz w:val="24"/>
        </w:rPr>
        <w:t xml:space="preserve">С. </w:t>
      </w:r>
      <w:r>
        <w:rPr>
          <w:spacing w:val="-2"/>
          <w:sz w:val="24"/>
        </w:rPr>
        <w:t>Челюскин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39"/>
        <w:jc w:val="both"/>
        <w:rPr>
          <w:sz w:val="24"/>
        </w:rPr>
      </w:pPr>
      <w:r>
        <w:rPr>
          <w:sz w:val="24"/>
        </w:rPr>
        <w:t>С.</w:t>
      </w:r>
      <w:r>
        <w:rPr>
          <w:spacing w:val="-2"/>
          <w:sz w:val="24"/>
        </w:rPr>
        <w:t xml:space="preserve"> Дежнев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jc w:val="both"/>
        <w:rPr>
          <w:sz w:val="24"/>
        </w:rPr>
      </w:pPr>
      <w:r>
        <w:rPr>
          <w:sz w:val="24"/>
        </w:rPr>
        <w:t xml:space="preserve">А. </w:t>
      </w:r>
      <w:r>
        <w:rPr>
          <w:spacing w:val="-2"/>
          <w:sz w:val="24"/>
        </w:rPr>
        <w:t>Колчак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39"/>
        <w:jc w:val="both"/>
        <w:rPr>
          <w:sz w:val="24"/>
        </w:rPr>
      </w:pPr>
      <w:r>
        <w:rPr>
          <w:sz w:val="24"/>
        </w:rPr>
        <w:t>А.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Чириков</w:t>
      </w:r>
    </w:p>
    <w:p w:rsidR="009078F4" w:rsidRDefault="00215265">
      <w:pPr>
        <w:pStyle w:val="a4"/>
        <w:numPr>
          <w:ilvl w:val="0"/>
          <w:numId w:val="13"/>
        </w:numPr>
        <w:tabs>
          <w:tab w:val="left" w:pos="1510"/>
        </w:tabs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последовательности.</w:t>
      </w:r>
    </w:p>
    <w:p w:rsidR="009078F4" w:rsidRDefault="00215265">
      <w:pPr>
        <w:pStyle w:val="a3"/>
        <w:spacing w:before="139" w:line="360" w:lineRule="auto"/>
        <w:ind w:right="148"/>
        <w:jc w:val="both"/>
      </w:pPr>
      <w:r>
        <w:t xml:space="preserve">Например, участнику предлагается расставить в хронологическом порядке несколько </w:t>
      </w:r>
      <w:r>
        <w:rPr>
          <w:spacing w:val="-2"/>
        </w:rPr>
        <w:t>событий.</w:t>
      </w:r>
    </w:p>
    <w:p w:rsidR="009078F4" w:rsidRDefault="00215265">
      <w:pPr>
        <w:pStyle w:val="a3"/>
        <w:spacing w:line="360" w:lineRule="auto"/>
        <w:ind w:right="140"/>
        <w:jc w:val="both"/>
      </w:pPr>
      <w:r>
        <w:t>В олимпиадном комплекте подобные задания представляются более оправданными в том случае, если названные события тесно и непосредственно связаны друг с другом. Кроме того, крайне нежелательно, чтобы в них присутствовало больше 5 элементов.</w:t>
      </w:r>
    </w:p>
    <w:p w:rsidR="009078F4" w:rsidRDefault="00215265">
      <w:pPr>
        <w:pStyle w:val="a3"/>
        <w:spacing w:line="275" w:lineRule="exact"/>
        <w:ind w:left="1270" w:firstLine="0"/>
      </w:pPr>
      <w:r>
        <w:rPr>
          <w:spacing w:val="-2"/>
        </w:rPr>
        <w:t>Пример:</w:t>
      </w:r>
    </w:p>
    <w:p w:rsidR="009078F4" w:rsidRDefault="00215265">
      <w:pPr>
        <w:pStyle w:val="a3"/>
        <w:spacing w:before="139" w:line="360" w:lineRule="auto"/>
        <w:ind w:right="143"/>
        <w:jc w:val="both"/>
      </w:pPr>
      <w:r>
        <w:t>Восстанов</w:t>
      </w:r>
      <w:r>
        <w:t>ите правильную хронологическую последовательность событий. Запишите ответ в виде последовательности номеров событий в задании (2 балла за каждую верную последовательность, максимальный балл за все задание – 6):</w:t>
      </w:r>
    </w:p>
    <w:p w:rsidR="009078F4" w:rsidRDefault="00215265">
      <w:pPr>
        <w:pStyle w:val="a3"/>
        <w:spacing w:line="275" w:lineRule="exact"/>
        <w:ind w:left="1270" w:firstLine="0"/>
      </w:pPr>
      <w:r>
        <w:rPr>
          <w:spacing w:val="-5"/>
        </w:rPr>
        <w:t>А)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40"/>
        <w:rPr>
          <w:sz w:val="24"/>
        </w:rPr>
      </w:pPr>
      <w:r>
        <w:rPr>
          <w:sz w:val="24"/>
        </w:rPr>
        <w:t>Вхождение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Бессарабии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rPr>
          <w:sz w:val="24"/>
        </w:rPr>
      </w:pPr>
      <w:r>
        <w:rPr>
          <w:sz w:val="24"/>
        </w:rPr>
        <w:t>Вхожд</w:t>
      </w:r>
      <w:r>
        <w:rPr>
          <w:sz w:val="24"/>
        </w:rPr>
        <w:t>ение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Крыма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39"/>
        <w:rPr>
          <w:sz w:val="24"/>
        </w:rPr>
      </w:pPr>
      <w:r>
        <w:rPr>
          <w:sz w:val="24"/>
        </w:rPr>
        <w:t>Вхождение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2"/>
          <w:sz w:val="24"/>
        </w:rPr>
        <w:t xml:space="preserve"> </w:t>
      </w:r>
      <w:r>
        <w:rPr>
          <w:sz w:val="24"/>
        </w:rPr>
        <w:t>Средней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Азии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rPr>
          <w:sz w:val="24"/>
        </w:rPr>
      </w:pPr>
      <w:r>
        <w:rPr>
          <w:sz w:val="24"/>
        </w:rPr>
        <w:t>Вхождение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Польши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39"/>
        <w:rPr>
          <w:sz w:val="24"/>
        </w:rPr>
      </w:pPr>
      <w:r>
        <w:rPr>
          <w:sz w:val="24"/>
        </w:rPr>
        <w:t>Вхождение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Финляндии</w:t>
      </w:r>
    </w:p>
    <w:p w:rsidR="009078F4" w:rsidRDefault="00215265">
      <w:pPr>
        <w:pStyle w:val="a3"/>
        <w:spacing w:before="137"/>
        <w:ind w:left="1270" w:firstLine="0"/>
      </w:pPr>
      <w:r>
        <w:rPr>
          <w:spacing w:val="-5"/>
        </w:rPr>
        <w:t>Б)</w:t>
      </w:r>
    </w:p>
    <w:p w:rsidR="009078F4" w:rsidRDefault="00215265">
      <w:pPr>
        <w:pStyle w:val="a4"/>
        <w:numPr>
          <w:ilvl w:val="0"/>
          <w:numId w:val="12"/>
        </w:numPr>
        <w:tabs>
          <w:tab w:val="left" w:pos="1990"/>
        </w:tabs>
        <w:spacing w:before="139"/>
        <w:rPr>
          <w:sz w:val="24"/>
        </w:rPr>
      </w:pPr>
      <w:r>
        <w:rPr>
          <w:sz w:val="24"/>
        </w:rPr>
        <w:t>Совет</w:t>
      </w:r>
      <w:r>
        <w:rPr>
          <w:spacing w:val="-2"/>
          <w:sz w:val="24"/>
        </w:rPr>
        <w:t xml:space="preserve"> </w:t>
      </w:r>
      <w:r>
        <w:rPr>
          <w:sz w:val="24"/>
        </w:rPr>
        <w:t>Всей</w:t>
      </w:r>
      <w:r>
        <w:rPr>
          <w:spacing w:val="-2"/>
          <w:sz w:val="24"/>
        </w:rPr>
        <w:t xml:space="preserve"> </w:t>
      </w:r>
      <w:r>
        <w:rPr>
          <w:sz w:val="24"/>
        </w:rPr>
        <w:t>земли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Ярославле</w:t>
      </w:r>
    </w:p>
    <w:p w:rsidR="009078F4" w:rsidRDefault="00215265">
      <w:pPr>
        <w:pStyle w:val="a4"/>
        <w:numPr>
          <w:ilvl w:val="0"/>
          <w:numId w:val="12"/>
        </w:numPr>
        <w:tabs>
          <w:tab w:val="left" w:pos="1990"/>
        </w:tabs>
        <w:rPr>
          <w:sz w:val="24"/>
        </w:rPr>
      </w:pPr>
      <w:r>
        <w:rPr>
          <w:sz w:val="24"/>
        </w:rPr>
        <w:t>Взятие</w:t>
      </w:r>
      <w:r>
        <w:rPr>
          <w:spacing w:val="-4"/>
          <w:sz w:val="24"/>
        </w:rPr>
        <w:t xml:space="preserve"> </w:t>
      </w:r>
      <w:r>
        <w:rPr>
          <w:sz w:val="24"/>
        </w:rPr>
        <w:t>Китай-города</w:t>
      </w:r>
      <w:r>
        <w:rPr>
          <w:spacing w:val="-2"/>
          <w:sz w:val="24"/>
        </w:rPr>
        <w:t xml:space="preserve"> </w:t>
      </w:r>
      <w:r>
        <w:rPr>
          <w:sz w:val="24"/>
        </w:rPr>
        <w:t>войсками</w:t>
      </w:r>
      <w:r>
        <w:rPr>
          <w:spacing w:val="-2"/>
          <w:sz w:val="24"/>
        </w:rPr>
        <w:t xml:space="preserve"> </w:t>
      </w:r>
      <w:r>
        <w:rPr>
          <w:sz w:val="24"/>
        </w:rPr>
        <w:t>Д.М.</w:t>
      </w:r>
      <w:r>
        <w:rPr>
          <w:spacing w:val="-2"/>
          <w:sz w:val="24"/>
        </w:rPr>
        <w:t xml:space="preserve"> Пожарского</w:t>
      </w:r>
    </w:p>
    <w:p w:rsidR="009078F4" w:rsidRDefault="00215265">
      <w:pPr>
        <w:pStyle w:val="a4"/>
        <w:numPr>
          <w:ilvl w:val="0"/>
          <w:numId w:val="12"/>
        </w:numPr>
        <w:tabs>
          <w:tab w:val="left" w:pos="1990"/>
        </w:tabs>
        <w:spacing w:before="139"/>
        <w:rPr>
          <w:sz w:val="24"/>
        </w:rPr>
      </w:pPr>
      <w:r>
        <w:rPr>
          <w:sz w:val="24"/>
        </w:rPr>
        <w:t>Распад</w:t>
      </w:r>
      <w:r>
        <w:rPr>
          <w:spacing w:val="-2"/>
          <w:sz w:val="24"/>
        </w:rPr>
        <w:t xml:space="preserve"> </w:t>
      </w:r>
      <w:r>
        <w:rPr>
          <w:sz w:val="24"/>
        </w:rPr>
        <w:t>Первого</w:t>
      </w:r>
      <w:r>
        <w:rPr>
          <w:spacing w:val="-2"/>
          <w:sz w:val="24"/>
        </w:rPr>
        <w:t xml:space="preserve"> </w:t>
      </w:r>
      <w:r>
        <w:rPr>
          <w:sz w:val="24"/>
        </w:rPr>
        <w:t>земского</w:t>
      </w:r>
      <w:r>
        <w:rPr>
          <w:spacing w:val="-2"/>
          <w:sz w:val="24"/>
        </w:rPr>
        <w:t xml:space="preserve"> ополчения</w:t>
      </w:r>
    </w:p>
    <w:p w:rsidR="009078F4" w:rsidRDefault="00215265">
      <w:pPr>
        <w:pStyle w:val="a4"/>
        <w:numPr>
          <w:ilvl w:val="0"/>
          <w:numId w:val="12"/>
        </w:numPr>
        <w:tabs>
          <w:tab w:val="left" w:pos="1990"/>
        </w:tabs>
        <w:rPr>
          <w:sz w:val="24"/>
        </w:rPr>
      </w:pPr>
      <w:r>
        <w:rPr>
          <w:sz w:val="24"/>
        </w:rPr>
        <w:t>Разгром</w:t>
      </w:r>
      <w:r>
        <w:rPr>
          <w:spacing w:val="-3"/>
          <w:sz w:val="24"/>
        </w:rPr>
        <w:t xml:space="preserve"> </w:t>
      </w:r>
      <w:r>
        <w:rPr>
          <w:sz w:val="24"/>
        </w:rPr>
        <w:t>гетмана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Ходкевича</w:t>
      </w:r>
    </w:p>
    <w:p w:rsidR="009078F4" w:rsidRDefault="00215265">
      <w:pPr>
        <w:pStyle w:val="a4"/>
        <w:numPr>
          <w:ilvl w:val="0"/>
          <w:numId w:val="12"/>
        </w:numPr>
        <w:tabs>
          <w:tab w:val="left" w:pos="1990"/>
        </w:tabs>
        <w:spacing w:before="140"/>
        <w:rPr>
          <w:sz w:val="24"/>
        </w:rPr>
      </w:pPr>
      <w:r>
        <w:rPr>
          <w:sz w:val="24"/>
        </w:rPr>
        <w:t>Избрание</w:t>
      </w:r>
      <w:r>
        <w:rPr>
          <w:spacing w:val="-5"/>
          <w:sz w:val="24"/>
        </w:rPr>
        <w:t xml:space="preserve"> </w:t>
      </w:r>
      <w:r>
        <w:rPr>
          <w:sz w:val="24"/>
        </w:rPr>
        <w:t>Михаила</w:t>
      </w:r>
      <w:r>
        <w:rPr>
          <w:spacing w:val="-2"/>
          <w:sz w:val="24"/>
        </w:rPr>
        <w:t xml:space="preserve"> </w:t>
      </w:r>
      <w:r>
        <w:rPr>
          <w:sz w:val="24"/>
        </w:rPr>
        <w:t>Романова</w:t>
      </w:r>
      <w:r>
        <w:rPr>
          <w:spacing w:val="-4"/>
          <w:sz w:val="24"/>
        </w:rPr>
        <w:t xml:space="preserve"> </w:t>
      </w:r>
      <w:r>
        <w:rPr>
          <w:sz w:val="24"/>
        </w:rPr>
        <w:t>царем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Земском</w:t>
      </w:r>
      <w:r>
        <w:rPr>
          <w:spacing w:val="-2"/>
          <w:sz w:val="24"/>
        </w:rPr>
        <w:t xml:space="preserve"> соборе</w:t>
      </w:r>
    </w:p>
    <w:p w:rsidR="009078F4" w:rsidRDefault="00215265">
      <w:pPr>
        <w:pStyle w:val="a3"/>
        <w:spacing w:before="137" w:line="360" w:lineRule="auto"/>
        <w:ind w:left="1270" w:right="8402" w:firstLine="0"/>
      </w:pPr>
      <w:r>
        <w:rPr>
          <w:spacing w:val="-2"/>
        </w:rPr>
        <w:t xml:space="preserve">Ответ: </w:t>
      </w:r>
      <w:r>
        <w:rPr>
          <w:spacing w:val="-6"/>
        </w:rPr>
        <w:t>В)</w:t>
      </w:r>
    </w:p>
    <w:p w:rsidR="009078F4" w:rsidRDefault="00215265">
      <w:pPr>
        <w:pStyle w:val="a4"/>
        <w:numPr>
          <w:ilvl w:val="0"/>
          <w:numId w:val="11"/>
        </w:numPr>
        <w:tabs>
          <w:tab w:val="left" w:pos="1990"/>
        </w:tabs>
        <w:spacing w:before="0"/>
        <w:rPr>
          <w:sz w:val="24"/>
        </w:rPr>
      </w:pPr>
      <w:r>
        <w:rPr>
          <w:sz w:val="24"/>
        </w:rPr>
        <w:t>Введение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продразверстки</w:t>
      </w:r>
    </w:p>
    <w:p w:rsidR="009078F4" w:rsidRDefault="00215265">
      <w:pPr>
        <w:pStyle w:val="a4"/>
        <w:numPr>
          <w:ilvl w:val="0"/>
          <w:numId w:val="11"/>
        </w:numPr>
        <w:tabs>
          <w:tab w:val="left" w:pos="1990"/>
        </w:tabs>
        <w:spacing w:before="139"/>
        <w:rPr>
          <w:sz w:val="24"/>
        </w:rPr>
      </w:pPr>
      <w:r>
        <w:rPr>
          <w:sz w:val="24"/>
        </w:rPr>
        <w:t>Начало</w:t>
      </w:r>
      <w:r>
        <w:rPr>
          <w:spacing w:val="-4"/>
          <w:sz w:val="24"/>
        </w:rPr>
        <w:t xml:space="preserve"> </w:t>
      </w:r>
      <w:r>
        <w:rPr>
          <w:sz w:val="24"/>
        </w:rPr>
        <w:t>сплошной</w:t>
      </w:r>
      <w:r>
        <w:rPr>
          <w:spacing w:val="-5"/>
          <w:sz w:val="24"/>
        </w:rPr>
        <w:t xml:space="preserve"> </w:t>
      </w:r>
      <w:r>
        <w:rPr>
          <w:sz w:val="24"/>
        </w:rPr>
        <w:t>коллективизации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СССР</w:t>
      </w:r>
    </w:p>
    <w:p w:rsidR="009078F4" w:rsidRDefault="00215265">
      <w:pPr>
        <w:pStyle w:val="a4"/>
        <w:numPr>
          <w:ilvl w:val="0"/>
          <w:numId w:val="11"/>
        </w:numPr>
        <w:tabs>
          <w:tab w:val="left" w:pos="1990"/>
        </w:tabs>
        <w:rPr>
          <w:sz w:val="24"/>
        </w:rPr>
      </w:pPr>
      <w:r>
        <w:rPr>
          <w:sz w:val="24"/>
        </w:rPr>
        <w:t>Разрешение</w:t>
      </w:r>
      <w:r>
        <w:rPr>
          <w:spacing w:val="-6"/>
          <w:sz w:val="24"/>
        </w:rPr>
        <w:t xml:space="preserve"> </w:t>
      </w:r>
      <w:r>
        <w:rPr>
          <w:sz w:val="24"/>
        </w:rPr>
        <w:t>крестьянам</w:t>
      </w:r>
      <w:r>
        <w:rPr>
          <w:spacing w:val="-4"/>
          <w:sz w:val="24"/>
        </w:rPr>
        <w:t xml:space="preserve"> </w:t>
      </w:r>
      <w:r>
        <w:rPr>
          <w:sz w:val="24"/>
        </w:rPr>
        <w:t>выходить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общины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хутора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отруба</w:t>
      </w:r>
    </w:p>
    <w:p w:rsidR="009078F4" w:rsidRDefault="00215265">
      <w:pPr>
        <w:pStyle w:val="a4"/>
        <w:numPr>
          <w:ilvl w:val="0"/>
          <w:numId w:val="11"/>
        </w:numPr>
        <w:tabs>
          <w:tab w:val="left" w:pos="1990"/>
        </w:tabs>
        <w:spacing w:before="139"/>
        <w:rPr>
          <w:sz w:val="24"/>
        </w:rPr>
      </w:pPr>
      <w:r>
        <w:rPr>
          <w:sz w:val="24"/>
        </w:rPr>
        <w:t>Декрет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земле</w:t>
      </w:r>
    </w:p>
    <w:p w:rsidR="009078F4" w:rsidRDefault="00215265">
      <w:pPr>
        <w:pStyle w:val="a4"/>
        <w:numPr>
          <w:ilvl w:val="0"/>
          <w:numId w:val="11"/>
        </w:numPr>
        <w:tabs>
          <w:tab w:val="left" w:pos="1990"/>
        </w:tabs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226368" behindDoc="1" locked="0" layoutInCell="1" allowOverlap="1">
                <wp:simplePos x="0" y="0"/>
                <wp:positionH relativeFrom="page">
                  <wp:posOffset>1740661</wp:posOffset>
                </wp:positionH>
                <wp:positionV relativeFrom="paragraph">
                  <wp:posOffset>90692</wp:posOffset>
                </wp:positionV>
                <wp:extent cx="5480050" cy="262255"/>
                <wp:effectExtent l="0" t="0" r="0" b="0"/>
                <wp:wrapNone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80050" cy="2622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80050" h="262255">
                              <a:moveTo>
                                <a:pt x="5480049" y="0"/>
                              </a:moveTo>
                              <a:lnTo>
                                <a:pt x="0" y="0"/>
                              </a:lnTo>
                              <a:lnTo>
                                <a:pt x="0" y="262128"/>
                              </a:lnTo>
                              <a:lnTo>
                                <a:pt x="5480049" y="262128"/>
                              </a:lnTo>
                              <a:lnTo>
                                <a:pt x="548004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B74E8E" id="Graphic 4" o:spid="_x0000_s1026" style="position:absolute;margin-left:137.05pt;margin-top:7.15pt;width:431.5pt;height:20.65pt;z-index:-1609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80050,26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" path="m5480049,l,,,262128r5480049,l5480049,xe" stroked="f">
                <v:path arrowok="t"/>
                <w10:wrap anchorx="page"/>
              </v:shape>
            </w:pict>
          </mc:Fallback>
        </mc:AlternateContent>
      </w:r>
      <w:r>
        <w:rPr>
          <w:sz w:val="24"/>
        </w:rPr>
        <w:t>Введение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продналога</w:t>
      </w:r>
    </w:p>
    <w:p w:rsidR="009078F4" w:rsidRDefault="009078F4">
      <w:pPr>
        <w:rPr>
          <w:sz w:val="24"/>
        </w:rPr>
        <w:sectPr w:rsidR="009078F4">
          <w:footerReference w:type="default" r:id="rId9"/>
          <w:pgSz w:w="11910" w:h="16840"/>
          <w:pgMar w:top="1040" w:right="420" w:bottom="1240" w:left="1140" w:header="0" w:footer="1049" w:gutter="0"/>
          <w:pgNumType w:start="7"/>
          <w:cols w:space="720"/>
        </w:sectPr>
      </w:pPr>
    </w:p>
    <w:p w:rsidR="009078F4" w:rsidRDefault="00215265">
      <w:pPr>
        <w:pStyle w:val="a3"/>
        <w:spacing w:before="68"/>
        <w:ind w:left="1270" w:firstLine="0"/>
      </w:pPr>
      <w:r>
        <w:rPr>
          <w:spacing w:val="-2"/>
        </w:rPr>
        <w:lastRenderedPageBreak/>
        <w:t>Ответ:</w:t>
      </w:r>
    </w:p>
    <w:p w:rsidR="009078F4" w:rsidRDefault="00215265">
      <w:pPr>
        <w:pStyle w:val="a4"/>
        <w:numPr>
          <w:ilvl w:val="0"/>
          <w:numId w:val="13"/>
        </w:numPr>
        <w:tabs>
          <w:tab w:val="left" w:pos="1510"/>
        </w:tabs>
        <w:spacing w:before="140" w:line="360" w:lineRule="auto"/>
        <w:ind w:left="1270" w:right="6261" w:firstLine="0"/>
        <w:rPr>
          <w:sz w:val="24"/>
        </w:rPr>
      </w:pPr>
      <w:r>
        <w:rPr>
          <w:sz w:val="24"/>
        </w:rPr>
        <w:t>Задания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 xml:space="preserve">соответствие. </w:t>
      </w:r>
      <w:r>
        <w:rPr>
          <w:spacing w:val="-2"/>
          <w:sz w:val="24"/>
        </w:rPr>
        <w:t>Пример:</w:t>
      </w:r>
    </w:p>
    <w:p w:rsidR="009078F4" w:rsidRDefault="00215265">
      <w:pPr>
        <w:pStyle w:val="a3"/>
        <w:spacing w:line="360" w:lineRule="auto"/>
        <w:ind w:right="146"/>
        <w:jc w:val="both"/>
      </w:pPr>
      <w:r>
        <w:t>Соотнесите имя исторического деятеля и род его деятельности. Во втором перечне есть лишняя</w:t>
      </w:r>
      <w:r>
        <w:rPr>
          <w:spacing w:val="-1"/>
        </w:rPr>
        <w:t xml:space="preserve"> </w:t>
      </w:r>
      <w:r>
        <w:t>характеристика (4 балла за полностью верный ряд, 3 балла при одной ошибке, 2 балла при двух ошибках, 1 балл при трёх ошибках, 0 баллов при четырех и более ошибках).</w:t>
      </w:r>
    </w:p>
    <w:p w:rsidR="009078F4" w:rsidRDefault="00215265">
      <w:pPr>
        <w:pStyle w:val="a3"/>
        <w:spacing w:line="275" w:lineRule="exact"/>
        <w:ind w:left="1270" w:firstLine="0"/>
        <w:jc w:val="both"/>
      </w:pPr>
      <w:r>
        <w:t>Исторический</w:t>
      </w:r>
      <w:r>
        <w:rPr>
          <w:spacing w:val="-7"/>
        </w:rPr>
        <w:t xml:space="preserve"> </w:t>
      </w:r>
      <w:r>
        <w:rPr>
          <w:spacing w:val="-2"/>
        </w:rPr>
        <w:t>деятель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39"/>
        <w:rPr>
          <w:sz w:val="24"/>
        </w:rPr>
      </w:pPr>
      <w:r>
        <w:rPr>
          <w:sz w:val="24"/>
        </w:rPr>
        <w:t>Михаил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Воротынский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rPr>
          <w:sz w:val="24"/>
        </w:rPr>
      </w:pPr>
      <w:r>
        <w:rPr>
          <w:sz w:val="24"/>
        </w:rPr>
        <w:t>Федор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Конь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39"/>
        <w:rPr>
          <w:sz w:val="24"/>
        </w:rPr>
      </w:pPr>
      <w:r>
        <w:rPr>
          <w:sz w:val="24"/>
        </w:rPr>
        <w:t>Иван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Пересветов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38"/>
        <w:rPr>
          <w:sz w:val="24"/>
        </w:rPr>
      </w:pPr>
      <w:r>
        <w:rPr>
          <w:sz w:val="24"/>
        </w:rPr>
        <w:t>Иван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Федоров</w:t>
      </w:r>
    </w:p>
    <w:p w:rsidR="009078F4" w:rsidRDefault="00215265">
      <w:pPr>
        <w:pStyle w:val="a4"/>
        <w:numPr>
          <w:ilvl w:val="1"/>
          <w:numId w:val="13"/>
        </w:numPr>
        <w:tabs>
          <w:tab w:val="left" w:pos="1990"/>
        </w:tabs>
        <w:spacing w:before="139" w:line="360" w:lineRule="auto"/>
        <w:ind w:left="1270" w:right="6883" w:firstLine="360"/>
        <w:rPr>
          <w:sz w:val="24"/>
        </w:rPr>
      </w:pPr>
      <w:r>
        <w:rPr>
          <w:sz w:val="24"/>
        </w:rPr>
        <w:t>Андрей</w:t>
      </w:r>
      <w:r>
        <w:rPr>
          <w:spacing w:val="-15"/>
          <w:sz w:val="24"/>
        </w:rPr>
        <w:t xml:space="preserve"> </w:t>
      </w:r>
      <w:r>
        <w:rPr>
          <w:sz w:val="24"/>
        </w:rPr>
        <w:t>Чохо</w:t>
      </w:r>
      <w:r>
        <w:rPr>
          <w:sz w:val="24"/>
        </w:rPr>
        <w:t>в Род деятельности</w:t>
      </w:r>
    </w:p>
    <w:p w:rsidR="009078F4" w:rsidRDefault="00215265">
      <w:pPr>
        <w:pStyle w:val="a3"/>
        <w:spacing w:line="360" w:lineRule="auto"/>
        <w:ind w:left="1270" w:right="2462" w:firstLine="0"/>
      </w:pPr>
      <w:r>
        <w:t>А.</w:t>
      </w:r>
      <w:r>
        <w:rPr>
          <w:spacing w:val="-6"/>
        </w:rPr>
        <w:t xml:space="preserve"> </w:t>
      </w:r>
      <w:r>
        <w:t>Автор</w:t>
      </w:r>
      <w:r>
        <w:rPr>
          <w:spacing w:val="-6"/>
        </w:rPr>
        <w:t xml:space="preserve"> </w:t>
      </w:r>
      <w:r>
        <w:t>посланий</w:t>
      </w:r>
      <w:r>
        <w:rPr>
          <w:spacing w:val="-6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необходимости</w:t>
      </w:r>
      <w:r>
        <w:rPr>
          <w:spacing w:val="-4"/>
        </w:rPr>
        <w:t xml:space="preserve"> </w:t>
      </w:r>
      <w:r>
        <w:t>усиления</w:t>
      </w:r>
      <w:r>
        <w:rPr>
          <w:spacing w:val="-9"/>
        </w:rPr>
        <w:t xml:space="preserve"> </w:t>
      </w:r>
      <w:r>
        <w:t>власти</w:t>
      </w:r>
      <w:r>
        <w:rPr>
          <w:spacing w:val="-6"/>
        </w:rPr>
        <w:t xml:space="preserve"> </w:t>
      </w:r>
      <w:r>
        <w:t>государя Б. Полководец</w:t>
      </w:r>
    </w:p>
    <w:p w:rsidR="009078F4" w:rsidRDefault="00215265">
      <w:pPr>
        <w:pStyle w:val="a3"/>
        <w:spacing w:line="360" w:lineRule="auto"/>
        <w:ind w:left="1270" w:right="5231" w:firstLine="0"/>
      </w:pPr>
      <w:r>
        <w:t>В.</w:t>
      </w:r>
      <w:r>
        <w:rPr>
          <w:spacing w:val="-11"/>
        </w:rPr>
        <w:t xml:space="preserve"> </w:t>
      </w:r>
      <w:r>
        <w:t>Архитектор,</w:t>
      </w:r>
      <w:r>
        <w:rPr>
          <w:spacing w:val="-11"/>
        </w:rPr>
        <w:t xml:space="preserve"> </w:t>
      </w:r>
      <w:r>
        <w:t>создатель</w:t>
      </w:r>
      <w:r>
        <w:rPr>
          <w:spacing w:val="-11"/>
        </w:rPr>
        <w:t xml:space="preserve"> </w:t>
      </w:r>
      <w:r>
        <w:t>крепостей Г. Создатель «Царь-пушки»</w:t>
      </w:r>
    </w:p>
    <w:p w:rsidR="009078F4" w:rsidRDefault="00215265">
      <w:pPr>
        <w:pStyle w:val="a3"/>
        <w:spacing w:line="360" w:lineRule="auto"/>
        <w:ind w:left="1270" w:right="4758" w:firstLine="0"/>
      </w:pPr>
      <w:r>
        <w:t>Д.</w:t>
      </w:r>
      <w:r>
        <w:rPr>
          <w:spacing w:val="-10"/>
        </w:rPr>
        <w:t xml:space="preserve"> </w:t>
      </w:r>
      <w:r>
        <w:t>Один</w:t>
      </w:r>
      <w:r>
        <w:rPr>
          <w:spacing w:val="-10"/>
        </w:rPr>
        <w:t xml:space="preserve"> </w:t>
      </w:r>
      <w:r>
        <w:t>из</w:t>
      </w:r>
      <w:r>
        <w:rPr>
          <w:spacing w:val="-10"/>
        </w:rPr>
        <w:t xml:space="preserve"> </w:t>
      </w:r>
      <w:r>
        <w:t>руководителей</w:t>
      </w:r>
      <w:r>
        <w:rPr>
          <w:spacing w:val="-5"/>
        </w:rPr>
        <w:t xml:space="preserve"> </w:t>
      </w:r>
      <w:r>
        <w:t>«опричнины» Е. Русский первопечатник</w:t>
      </w:r>
    </w:p>
    <w:p w:rsidR="009078F4" w:rsidRDefault="00215265">
      <w:pPr>
        <w:pStyle w:val="a4"/>
        <w:numPr>
          <w:ilvl w:val="0"/>
          <w:numId w:val="13"/>
        </w:numPr>
        <w:tabs>
          <w:tab w:val="left" w:pos="1510"/>
        </w:tabs>
        <w:spacing w:before="1"/>
        <w:rPr>
          <w:sz w:val="24"/>
        </w:rPr>
      </w:pPr>
      <w:r>
        <w:rPr>
          <w:sz w:val="24"/>
        </w:rPr>
        <w:t>Задание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заполнение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пропущенных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тексте.</w:t>
      </w:r>
    </w:p>
    <w:p w:rsidR="009078F4" w:rsidRDefault="00215265">
      <w:pPr>
        <w:pStyle w:val="a3"/>
        <w:spacing w:before="137" w:line="360" w:lineRule="auto"/>
        <w:ind w:right="140"/>
        <w:jc w:val="both"/>
      </w:pPr>
      <w:r>
        <w:t>При составлении такого текста важно учесть возможность «формально правильных» ответов. Не следует вместо текста с пропусками использовать т.н. «текст с ошибками» – это искажает представления участников об историческом прошлом и противор</w:t>
      </w:r>
      <w:r>
        <w:t xml:space="preserve">ечит целям </w:t>
      </w:r>
      <w:r>
        <w:rPr>
          <w:spacing w:val="-2"/>
        </w:rPr>
        <w:t>олимпиады.</w:t>
      </w:r>
    </w:p>
    <w:p w:rsidR="009078F4" w:rsidRDefault="00215265">
      <w:pPr>
        <w:pStyle w:val="a3"/>
        <w:ind w:left="1270" w:firstLine="0"/>
      </w:pPr>
      <w:r>
        <w:rPr>
          <w:spacing w:val="-2"/>
        </w:rPr>
        <w:t>Пример.</w:t>
      </w:r>
    </w:p>
    <w:p w:rsidR="009078F4" w:rsidRDefault="00215265">
      <w:pPr>
        <w:pStyle w:val="a3"/>
        <w:spacing w:before="139" w:line="360" w:lineRule="auto"/>
        <w:ind w:right="140"/>
        <w:jc w:val="both"/>
      </w:pPr>
      <w:r>
        <w:t>Заполните пробелы в тексте. Ответ оформите в виде перечня элементов под соответствующими номерами (по 1 баллу за каждый верно заполненный пропуск, всего – до 4 баллов).</w:t>
      </w:r>
    </w:p>
    <w:p w:rsidR="009078F4" w:rsidRDefault="00215265">
      <w:pPr>
        <w:pStyle w:val="a3"/>
        <w:spacing w:line="360" w:lineRule="auto"/>
        <w:ind w:right="145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226880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1580709</wp:posOffset>
                </wp:positionV>
                <wp:extent cx="6158230" cy="262255"/>
                <wp:effectExtent l="0" t="0" r="0" b="0"/>
                <wp:wrapNone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58230" cy="2622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58230" h="262255">
                              <a:moveTo>
                                <a:pt x="6158230" y="0"/>
                              </a:moveTo>
                              <a:lnTo>
                                <a:pt x="0" y="0"/>
                              </a:lnTo>
                              <a:lnTo>
                                <a:pt x="0" y="262128"/>
                              </a:lnTo>
                              <a:lnTo>
                                <a:pt x="6158230" y="262128"/>
                              </a:lnTo>
                              <a:lnTo>
                                <a:pt x="61582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385194" id="Graphic 5" o:spid="_x0000_s1026" style="position:absolute;margin-left:83.65pt;margin-top:124.45pt;width:484.9pt;height:20.65pt;z-index:-1608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58230,26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" path="m6158230,l,,,262128r6158230,l6158230,xe" stroked="f">
                <v:path arrowok="t"/>
                <w10:wrap anchorx="page"/>
              </v:shape>
            </w:pict>
          </mc:Fallback>
        </mc:AlternateContent>
      </w:r>
      <w:r>
        <w:t>Пытаясь найти себе внешнюю поддержку, царь Василий Шуйск</w:t>
      </w:r>
      <w:r>
        <w:t>ий направил в Новгород своего племянника (1 – имя и фамилия), чтобы попытаться получить помощь из (2 – название страны), правитель</w:t>
      </w:r>
      <w:r>
        <w:rPr>
          <w:spacing w:val="40"/>
        </w:rPr>
        <w:t xml:space="preserve"> </w:t>
      </w:r>
      <w:r>
        <w:t>которой находился</w:t>
      </w:r>
      <w:r>
        <w:rPr>
          <w:spacing w:val="40"/>
        </w:rPr>
        <w:t xml:space="preserve"> </w:t>
      </w:r>
      <w:r>
        <w:t>во враждебных отношениях со своим племянником польским королем Сигизмундом III.</w:t>
      </w:r>
      <w:r>
        <w:rPr>
          <w:spacing w:val="40"/>
        </w:rPr>
        <w:t xml:space="preserve"> </w:t>
      </w:r>
      <w:r>
        <w:t>Был заключен договор, по ко</w:t>
      </w:r>
      <w:r>
        <w:t>торому за уступку города (3 – название города) и значительные денежные выплаты в распоряжение России был передан корпус воинов-наемников. Вместе с этим корпусом царский воевода выступил</w:t>
      </w:r>
      <w:r>
        <w:rPr>
          <w:spacing w:val="52"/>
          <w:w w:val="150"/>
        </w:rPr>
        <w:t xml:space="preserve"> </w:t>
      </w:r>
      <w:r>
        <w:t>в</w:t>
      </w:r>
      <w:r>
        <w:rPr>
          <w:spacing w:val="54"/>
          <w:w w:val="150"/>
        </w:rPr>
        <w:t xml:space="preserve"> </w:t>
      </w:r>
      <w:r>
        <w:t>поход</w:t>
      </w:r>
      <w:r>
        <w:rPr>
          <w:spacing w:val="52"/>
          <w:w w:val="150"/>
        </w:rPr>
        <w:t xml:space="preserve"> </w:t>
      </w:r>
      <w:r>
        <w:t>из</w:t>
      </w:r>
      <w:r>
        <w:rPr>
          <w:spacing w:val="53"/>
          <w:w w:val="150"/>
        </w:rPr>
        <w:t xml:space="preserve"> </w:t>
      </w:r>
      <w:r>
        <w:t>Новгорода.</w:t>
      </w:r>
      <w:r>
        <w:rPr>
          <w:spacing w:val="53"/>
          <w:w w:val="150"/>
        </w:rPr>
        <w:t xml:space="preserve"> </w:t>
      </w:r>
      <w:r>
        <w:t>Армия</w:t>
      </w:r>
      <w:r>
        <w:rPr>
          <w:spacing w:val="55"/>
          <w:w w:val="150"/>
        </w:rPr>
        <w:t xml:space="preserve"> </w:t>
      </w:r>
      <w:r>
        <w:t>его</w:t>
      </w:r>
      <w:r>
        <w:rPr>
          <w:spacing w:val="54"/>
          <w:w w:val="150"/>
        </w:rPr>
        <w:t xml:space="preserve"> </w:t>
      </w:r>
      <w:r>
        <w:t>медленно</w:t>
      </w:r>
      <w:r>
        <w:rPr>
          <w:spacing w:val="55"/>
          <w:w w:val="150"/>
        </w:rPr>
        <w:t xml:space="preserve"> </w:t>
      </w:r>
      <w:r>
        <w:t>двигалась</w:t>
      </w:r>
      <w:r>
        <w:rPr>
          <w:spacing w:val="54"/>
          <w:w w:val="150"/>
        </w:rPr>
        <w:t xml:space="preserve"> </w:t>
      </w:r>
      <w:r>
        <w:t>на</w:t>
      </w:r>
      <w:r>
        <w:rPr>
          <w:spacing w:val="54"/>
          <w:w w:val="150"/>
        </w:rPr>
        <w:t xml:space="preserve"> </w:t>
      </w:r>
      <w:r>
        <w:t>юг,</w:t>
      </w:r>
      <w:r>
        <w:rPr>
          <w:spacing w:val="51"/>
          <w:w w:val="150"/>
        </w:rPr>
        <w:t xml:space="preserve"> </w:t>
      </w:r>
      <w:r>
        <w:t>к</w:t>
      </w:r>
      <w:r>
        <w:rPr>
          <w:spacing w:val="55"/>
          <w:w w:val="150"/>
        </w:rPr>
        <w:t xml:space="preserve"> </w:t>
      </w:r>
      <w:r>
        <w:t>Москве,</w:t>
      </w:r>
      <w:r>
        <w:rPr>
          <w:spacing w:val="52"/>
          <w:w w:val="150"/>
        </w:rPr>
        <w:t xml:space="preserve"> </w:t>
      </w:r>
      <w:r>
        <w:rPr>
          <w:spacing w:val="-10"/>
        </w:rPr>
        <w:t>и</w:t>
      </w:r>
    </w:p>
    <w:p w:rsidR="009078F4" w:rsidRDefault="009078F4">
      <w:pPr>
        <w:spacing w:line="360" w:lineRule="auto"/>
        <w:jc w:val="both"/>
        <w:sectPr w:rsidR="009078F4">
          <w:pgSz w:w="11910" w:h="16840"/>
          <w:pgMar w:top="1040" w:right="420" w:bottom="1240" w:left="1140" w:header="0" w:footer="1049" w:gutter="0"/>
          <w:cols w:space="720"/>
        </w:sectPr>
      </w:pPr>
    </w:p>
    <w:p w:rsidR="009078F4" w:rsidRDefault="00215265">
      <w:pPr>
        <w:pStyle w:val="a3"/>
        <w:spacing w:before="68" w:line="360" w:lineRule="auto"/>
        <w:ind w:right="143" w:firstLine="0"/>
        <w:jc w:val="both"/>
      </w:pPr>
      <w:r>
        <w:lastRenderedPageBreak/>
        <w:t>постепенно весь</w:t>
      </w:r>
      <w:r>
        <w:rPr>
          <w:spacing w:val="-1"/>
        </w:rPr>
        <w:t xml:space="preserve"> </w:t>
      </w:r>
      <w:r>
        <w:t>Север и значительная</w:t>
      </w:r>
      <w:r>
        <w:rPr>
          <w:spacing w:val="-1"/>
        </w:rPr>
        <w:t xml:space="preserve"> </w:t>
      </w:r>
      <w:r>
        <w:t>часть Центра</w:t>
      </w:r>
      <w:r>
        <w:rPr>
          <w:spacing w:val="-1"/>
        </w:rPr>
        <w:t xml:space="preserve"> </w:t>
      </w:r>
      <w:r>
        <w:t>были очищены</w:t>
      </w:r>
      <w:r>
        <w:rPr>
          <w:spacing w:val="-1"/>
        </w:rPr>
        <w:t xml:space="preserve"> </w:t>
      </w:r>
      <w:r>
        <w:t>от войск тушинцев.</w:t>
      </w:r>
      <w:r>
        <w:rPr>
          <w:spacing w:val="-2"/>
        </w:rPr>
        <w:t xml:space="preserve"> </w:t>
      </w:r>
      <w:r>
        <w:t>Сняв осаду с (4 – название) монастыря, он торжественно вступил в столицу (Б.Н. Флоря).</w:t>
      </w:r>
    </w:p>
    <w:p w:rsidR="009078F4" w:rsidRDefault="00215265">
      <w:pPr>
        <w:pStyle w:val="a4"/>
        <w:numPr>
          <w:ilvl w:val="0"/>
          <w:numId w:val="13"/>
        </w:numPr>
        <w:tabs>
          <w:tab w:val="left" w:pos="1588"/>
        </w:tabs>
        <w:spacing w:before="1" w:line="360" w:lineRule="auto"/>
        <w:ind w:left="562" w:right="147" w:firstLine="707"/>
        <w:jc w:val="both"/>
        <w:rPr>
          <w:sz w:val="24"/>
        </w:rPr>
      </w:pPr>
      <w:r>
        <w:rPr>
          <w:sz w:val="24"/>
        </w:rPr>
        <w:t>Задания по работе с иллюстративными источниками или картами (допустимо использование только на муниципальном этапе).</w:t>
      </w:r>
    </w:p>
    <w:p w:rsidR="009078F4" w:rsidRDefault="00215265">
      <w:pPr>
        <w:pStyle w:val="a3"/>
        <w:spacing w:line="360" w:lineRule="auto"/>
        <w:ind w:right="140"/>
        <w:jc w:val="both"/>
      </w:pPr>
      <w:r>
        <w:t>Такие задания имеют определенную специфику. Желательно, чтобы работа участника не сводилась к простому «узнаванию» зрительного образа. Он д</w:t>
      </w:r>
      <w:r>
        <w:t>олжен мобилизовать свои знания по истории культуры, чтобы правильно ответить на заданные вопросы. В задании на историческую карту также важно, чтобы речь шла не просто о проверке зрительной памяти, но и об</w:t>
      </w:r>
      <w:r>
        <w:rPr>
          <w:spacing w:val="-2"/>
        </w:rPr>
        <w:t xml:space="preserve"> </w:t>
      </w:r>
      <w:r>
        <w:t>общем уровне</w:t>
      </w:r>
      <w:r>
        <w:rPr>
          <w:spacing w:val="-1"/>
        </w:rPr>
        <w:t xml:space="preserve"> </w:t>
      </w:r>
      <w:r>
        <w:t>знания</w:t>
      </w:r>
      <w:r>
        <w:rPr>
          <w:spacing w:val="-2"/>
        </w:rPr>
        <w:t xml:space="preserve"> </w:t>
      </w:r>
      <w:r>
        <w:t>истории. Кроме</w:t>
      </w:r>
      <w:r>
        <w:rPr>
          <w:spacing w:val="-1"/>
        </w:rPr>
        <w:t xml:space="preserve"> </w:t>
      </w:r>
      <w:r>
        <w:t>того, прежде</w:t>
      </w:r>
      <w:r>
        <w:rPr>
          <w:spacing w:val="-1"/>
        </w:rPr>
        <w:t xml:space="preserve"> </w:t>
      </w:r>
      <w:r>
        <w:t>че</w:t>
      </w:r>
      <w:r>
        <w:t>м</w:t>
      </w:r>
      <w:r>
        <w:rPr>
          <w:spacing w:val="-1"/>
        </w:rPr>
        <w:t xml:space="preserve"> </w:t>
      </w:r>
      <w:r>
        <w:t>предлагать задания</w:t>
      </w:r>
      <w:r>
        <w:rPr>
          <w:spacing w:val="-2"/>
        </w:rPr>
        <w:t xml:space="preserve"> </w:t>
      </w:r>
      <w:r>
        <w:t>по картам или по репродукциям, организаторы олимпиады должны убедиться в том, что полиграфические возможности всех площадок проведения школьного этапа позволяют распечатать эти материалы в надлежащем качестве.</w:t>
      </w:r>
    </w:p>
    <w:p w:rsidR="009078F4" w:rsidRDefault="00215265">
      <w:pPr>
        <w:pStyle w:val="a3"/>
        <w:spacing w:before="1"/>
        <w:ind w:left="1270" w:firstLine="0"/>
      </w:pPr>
      <w:r>
        <w:rPr>
          <w:spacing w:val="-2"/>
        </w:rPr>
        <w:t>Пример.</w:t>
      </w:r>
    </w:p>
    <w:p w:rsidR="009078F4" w:rsidRDefault="00215265">
      <w:pPr>
        <w:pStyle w:val="a3"/>
        <w:spacing w:before="139" w:line="360" w:lineRule="auto"/>
        <w:ind w:right="143"/>
        <w:jc w:val="both"/>
      </w:pPr>
      <w:r>
        <w:t xml:space="preserve">В задании даются </w:t>
      </w:r>
      <w:r>
        <w:t>фотографии соборов Московского Кремля: Успенского, Благовещенского и Архангельского, а также Успенского собора во Владимире и церкви Покрова в Филях. Участникам предлагается определить, какие из этих архитектурных памятников расположены в Московском Кремле</w:t>
      </w:r>
      <w:r>
        <w:t>.</w:t>
      </w:r>
    </w:p>
    <w:p w:rsidR="009078F4" w:rsidRDefault="00215265">
      <w:pPr>
        <w:pStyle w:val="1"/>
        <w:spacing w:before="5"/>
        <w:ind w:left="1270"/>
      </w:pPr>
      <w:r>
        <w:t>Минимальный</w:t>
      </w:r>
      <w:r>
        <w:rPr>
          <w:spacing w:val="-5"/>
        </w:rPr>
        <w:t xml:space="preserve"> </w:t>
      </w:r>
      <w:r>
        <w:t>уровень</w:t>
      </w:r>
      <w:r>
        <w:rPr>
          <w:spacing w:val="-4"/>
        </w:rPr>
        <w:t xml:space="preserve"> </w:t>
      </w:r>
      <w:r>
        <w:t>требований</w:t>
      </w:r>
      <w:r>
        <w:rPr>
          <w:spacing w:val="-5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rPr>
          <w:spacing w:val="-2"/>
        </w:rPr>
        <w:t>заданиям.</w:t>
      </w:r>
    </w:p>
    <w:p w:rsidR="009078F4" w:rsidRDefault="00215265">
      <w:pPr>
        <w:pStyle w:val="a3"/>
        <w:spacing w:before="132" w:line="360" w:lineRule="auto"/>
        <w:ind w:right="134"/>
        <w:jc w:val="both"/>
      </w:pPr>
      <w:r>
        <w:t xml:space="preserve">На </w:t>
      </w:r>
      <w:r>
        <w:rPr>
          <w:b/>
        </w:rPr>
        <w:t xml:space="preserve">школьном этапе </w:t>
      </w:r>
      <w:r>
        <w:t>олимпиады предметно-методическим комиссиям рекомендуется разработать задания, состоящие не менее чем из 8 вопросов, а также не менее чем из 6 заданий в форме тестов закрытого типа, раскрывающих</w:t>
      </w:r>
      <w:r>
        <w:t xml:space="preserve"> обязательное базовое содержание образовательной области и требования к уровню подготовки выпускников основной и средней школы по истории. Уровень сложности заданий рекомендуется определить таким образом, чтобы, на их решение участник смог затратить в обще</w:t>
      </w:r>
      <w:r>
        <w:t xml:space="preserve">й сложности не более 90 </w:t>
      </w:r>
      <w:r>
        <w:rPr>
          <w:spacing w:val="-2"/>
        </w:rPr>
        <w:t>минут.</w:t>
      </w:r>
    </w:p>
    <w:p w:rsidR="009078F4" w:rsidRDefault="00215265">
      <w:pPr>
        <w:pStyle w:val="a3"/>
        <w:spacing w:before="2" w:line="360" w:lineRule="auto"/>
      </w:pPr>
      <w:r>
        <w:t>Задания</w:t>
      </w:r>
      <w:r>
        <w:rPr>
          <w:spacing w:val="76"/>
        </w:rPr>
        <w:t xml:space="preserve"> </w:t>
      </w:r>
      <w:r>
        <w:t>школьного</w:t>
      </w:r>
      <w:r>
        <w:rPr>
          <w:spacing w:val="76"/>
        </w:rPr>
        <w:t xml:space="preserve"> </w:t>
      </w:r>
      <w:r>
        <w:t>этапа</w:t>
      </w:r>
      <w:r>
        <w:rPr>
          <w:spacing w:val="75"/>
        </w:rPr>
        <w:t xml:space="preserve"> </w:t>
      </w:r>
      <w:r>
        <w:t>олимпиады</w:t>
      </w:r>
      <w:r>
        <w:rPr>
          <w:spacing w:val="80"/>
        </w:rPr>
        <w:t xml:space="preserve"> </w:t>
      </w:r>
      <w:r>
        <w:t>могут</w:t>
      </w:r>
      <w:r>
        <w:rPr>
          <w:spacing w:val="79"/>
        </w:rPr>
        <w:t xml:space="preserve"> </w:t>
      </w:r>
      <w:r>
        <w:t>быть</w:t>
      </w:r>
      <w:r>
        <w:rPr>
          <w:spacing w:val="78"/>
        </w:rPr>
        <w:t xml:space="preserve"> </w:t>
      </w:r>
      <w:r>
        <w:t>разработаны</w:t>
      </w:r>
      <w:r>
        <w:rPr>
          <w:spacing w:val="75"/>
        </w:rPr>
        <w:t xml:space="preserve"> </w:t>
      </w:r>
      <w:r>
        <w:t>как</w:t>
      </w:r>
      <w:r>
        <w:rPr>
          <w:spacing w:val="77"/>
        </w:rPr>
        <w:t xml:space="preserve"> </w:t>
      </w:r>
      <w:r>
        <w:t>отдельно</w:t>
      </w:r>
      <w:r>
        <w:rPr>
          <w:spacing w:val="76"/>
        </w:rPr>
        <w:t xml:space="preserve"> </w:t>
      </w:r>
      <w:r>
        <w:t>для каждого класса, так и для возрастных групп, объединяющих несколько классов, например:</w:t>
      </w:r>
    </w:p>
    <w:p w:rsidR="009078F4" w:rsidRDefault="00215265">
      <w:pPr>
        <w:pStyle w:val="a3"/>
        <w:spacing w:before="1" w:line="360" w:lineRule="auto"/>
      </w:pPr>
      <w:r>
        <w:t>а)</w:t>
      </w:r>
      <w:r>
        <w:rPr>
          <w:spacing w:val="80"/>
        </w:rPr>
        <w:t xml:space="preserve"> </w:t>
      </w:r>
      <w:r>
        <w:t>первая</w:t>
      </w:r>
      <w:r>
        <w:rPr>
          <w:spacing w:val="80"/>
        </w:rPr>
        <w:t xml:space="preserve"> </w:t>
      </w:r>
      <w:r>
        <w:t>возрастная</w:t>
      </w:r>
      <w:r>
        <w:rPr>
          <w:spacing w:val="80"/>
        </w:rPr>
        <w:t xml:space="preserve"> </w:t>
      </w:r>
      <w:r>
        <w:t>группа</w:t>
      </w:r>
      <w:r>
        <w:rPr>
          <w:spacing w:val="80"/>
        </w:rPr>
        <w:t xml:space="preserve"> </w:t>
      </w:r>
      <w:r>
        <w:t>–</w:t>
      </w:r>
      <w:r>
        <w:rPr>
          <w:spacing w:val="80"/>
        </w:rPr>
        <w:t xml:space="preserve"> </w:t>
      </w:r>
      <w:r>
        <w:t>обучающиеся</w:t>
      </w:r>
      <w:r>
        <w:rPr>
          <w:spacing w:val="80"/>
        </w:rPr>
        <w:t xml:space="preserve"> </w:t>
      </w:r>
      <w:r>
        <w:t>5-6</w:t>
      </w:r>
      <w:r>
        <w:rPr>
          <w:spacing w:val="80"/>
        </w:rPr>
        <w:t xml:space="preserve"> </w:t>
      </w:r>
      <w:r>
        <w:t>классов</w:t>
      </w:r>
      <w:r>
        <w:rPr>
          <w:spacing w:val="80"/>
        </w:rPr>
        <w:t xml:space="preserve"> </w:t>
      </w:r>
      <w:r>
        <w:t>общеобразов</w:t>
      </w:r>
      <w:r>
        <w:t xml:space="preserve">ательных </w:t>
      </w:r>
      <w:r>
        <w:rPr>
          <w:spacing w:val="-2"/>
        </w:rPr>
        <w:t>организаций;</w:t>
      </w:r>
    </w:p>
    <w:p w:rsidR="009078F4" w:rsidRDefault="00215265">
      <w:pPr>
        <w:pStyle w:val="a3"/>
        <w:spacing w:line="360" w:lineRule="auto"/>
      </w:pPr>
      <w:r>
        <w:t>б)</w:t>
      </w:r>
      <w:r>
        <w:rPr>
          <w:spacing w:val="80"/>
        </w:rPr>
        <w:t xml:space="preserve"> </w:t>
      </w:r>
      <w:r>
        <w:t>вторая</w:t>
      </w:r>
      <w:r>
        <w:rPr>
          <w:spacing w:val="80"/>
        </w:rPr>
        <w:t xml:space="preserve"> </w:t>
      </w:r>
      <w:r>
        <w:t>возрастная</w:t>
      </w:r>
      <w:r>
        <w:rPr>
          <w:spacing w:val="80"/>
        </w:rPr>
        <w:t xml:space="preserve"> </w:t>
      </w:r>
      <w:r>
        <w:t>группа</w:t>
      </w:r>
      <w:r>
        <w:rPr>
          <w:spacing w:val="80"/>
        </w:rPr>
        <w:t xml:space="preserve"> </w:t>
      </w:r>
      <w:r>
        <w:t>–</w:t>
      </w:r>
      <w:r>
        <w:rPr>
          <w:spacing w:val="80"/>
        </w:rPr>
        <w:t xml:space="preserve"> </w:t>
      </w:r>
      <w:r>
        <w:t>обучающиеся</w:t>
      </w:r>
      <w:r>
        <w:rPr>
          <w:spacing w:val="80"/>
        </w:rPr>
        <w:t xml:space="preserve"> </w:t>
      </w:r>
      <w:r>
        <w:t>7-8</w:t>
      </w:r>
      <w:r>
        <w:rPr>
          <w:spacing w:val="80"/>
        </w:rPr>
        <w:t xml:space="preserve"> </w:t>
      </w:r>
      <w:r>
        <w:t>классов</w:t>
      </w:r>
      <w:r>
        <w:rPr>
          <w:spacing w:val="80"/>
        </w:rPr>
        <w:t xml:space="preserve"> </w:t>
      </w:r>
      <w:r>
        <w:t xml:space="preserve">общеобразовательных </w:t>
      </w:r>
      <w:r>
        <w:rPr>
          <w:spacing w:val="-2"/>
        </w:rPr>
        <w:t>организаций;</w:t>
      </w:r>
    </w:p>
    <w:p w:rsidR="009078F4" w:rsidRDefault="00215265">
      <w:pPr>
        <w:pStyle w:val="a3"/>
        <w:spacing w:line="360" w:lineRule="auto"/>
      </w:pPr>
      <w:r>
        <w:t>в)</w:t>
      </w:r>
      <w:r>
        <w:rPr>
          <w:spacing w:val="80"/>
          <w:w w:val="150"/>
        </w:rPr>
        <w:t xml:space="preserve"> </w:t>
      </w:r>
      <w:r>
        <w:t>третья</w:t>
      </w:r>
      <w:r>
        <w:rPr>
          <w:spacing w:val="80"/>
          <w:w w:val="150"/>
        </w:rPr>
        <w:t xml:space="preserve"> </w:t>
      </w:r>
      <w:r>
        <w:t>возрастная</w:t>
      </w:r>
      <w:r>
        <w:rPr>
          <w:spacing w:val="80"/>
          <w:w w:val="150"/>
        </w:rPr>
        <w:t xml:space="preserve"> </w:t>
      </w:r>
      <w:r>
        <w:t>группа</w:t>
      </w:r>
      <w:r>
        <w:rPr>
          <w:spacing w:val="80"/>
          <w:w w:val="150"/>
        </w:rPr>
        <w:t xml:space="preserve"> </w:t>
      </w:r>
      <w:r>
        <w:t>–</w:t>
      </w:r>
      <w:r>
        <w:rPr>
          <w:spacing w:val="80"/>
          <w:w w:val="150"/>
        </w:rPr>
        <w:t xml:space="preserve"> </w:t>
      </w:r>
      <w:r>
        <w:t>обучающиеся</w:t>
      </w:r>
      <w:r>
        <w:rPr>
          <w:spacing w:val="80"/>
          <w:w w:val="150"/>
        </w:rPr>
        <w:t xml:space="preserve"> </w:t>
      </w:r>
      <w:r>
        <w:t>9</w:t>
      </w:r>
      <w:r>
        <w:rPr>
          <w:spacing w:val="80"/>
          <w:w w:val="150"/>
        </w:rPr>
        <w:t xml:space="preserve"> </w:t>
      </w:r>
      <w:r>
        <w:t>классов</w:t>
      </w:r>
      <w:r>
        <w:rPr>
          <w:spacing w:val="80"/>
          <w:w w:val="150"/>
        </w:rPr>
        <w:t xml:space="preserve"> </w:t>
      </w:r>
      <w:r>
        <w:t xml:space="preserve">общеобразовательных </w:t>
      </w:r>
      <w:r>
        <w:rPr>
          <w:spacing w:val="-2"/>
        </w:rPr>
        <w:t>организаций;</w:t>
      </w:r>
    </w:p>
    <w:p w:rsidR="009078F4" w:rsidRDefault="00215265">
      <w:pPr>
        <w:pStyle w:val="a3"/>
        <w:spacing w:line="360" w:lineRule="auto"/>
      </w:pPr>
      <w:r>
        <w:t>г)</w:t>
      </w:r>
      <w:r>
        <w:rPr>
          <w:spacing w:val="32"/>
        </w:rPr>
        <w:t xml:space="preserve"> </w:t>
      </w:r>
      <w:r>
        <w:t>четвёртая</w:t>
      </w:r>
      <w:r>
        <w:rPr>
          <w:spacing w:val="32"/>
        </w:rPr>
        <w:t xml:space="preserve"> </w:t>
      </w:r>
      <w:r>
        <w:t>возрастная</w:t>
      </w:r>
      <w:r>
        <w:rPr>
          <w:spacing w:val="33"/>
        </w:rPr>
        <w:t xml:space="preserve"> </w:t>
      </w:r>
      <w:r>
        <w:t>группа</w:t>
      </w:r>
      <w:r>
        <w:rPr>
          <w:spacing w:val="35"/>
        </w:rPr>
        <w:t xml:space="preserve"> </w:t>
      </w:r>
      <w:r>
        <w:t>–</w:t>
      </w:r>
      <w:r>
        <w:rPr>
          <w:spacing w:val="33"/>
        </w:rPr>
        <w:t xml:space="preserve"> </w:t>
      </w:r>
      <w:r>
        <w:t>обучающиеся</w:t>
      </w:r>
      <w:r>
        <w:rPr>
          <w:spacing w:val="33"/>
        </w:rPr>
        <w:t xml:space="preserve"> </w:t>
      </w:r>
      <w:r>
        <w:t>10-11</w:t>
      </w:r>
      <w:r>
        <w:rPr>
          <w:spacing w:val="33"/>
        </w:rPr>
        <w:t xml:space="preserve"> </w:t>
      </w:r>
      <w:r>
        <w:t>классов</w:t>
      </w:r>
      <w:r>
        <w:rPr>
          <w:spacing w:val="32"/>
        </w:rPr>
        <w:t xml:space="preserve"> </w:t>
      </w:r>
      <w:r>
        <w:t xml:space="preserve">общеобразовательных </w:t>
      </w:r>
      <w:r>
        <w:rPr>
          <w:spacing w:val="-2"/>
        </w:rPr>
        <w:t>организаций.</w:t>
      </w:r>
    </w:p>
    <w:p w:rsidR="009078F4" w:rsidRDefault="009078F4">
      <w:pPr>
        <w:spacing w:line="360" w:lineRule="auto"/>
        <w:sectPr w:rsidR="009078F4">
          <w:pgSz w:w="11910" w:h="16840"/>
          <w:pgMar w:top="1040" w:right="420" w:bottom="1240" w:left="1140" w:header="0" w:footer="1049" w:gutter="0"/>
          <w:cols w:space="720"/>
        </w:sectPr>
      </w:pPr>
    </w:p>
    <w:p w:rsidR="009078F4" w:rsidRDefault="00215265">
      <w:pPr>
        <w:pStyle w:val="a3"/>
        <w:spacing w:before="68" w:line="360" w:lineRule="auto"/>
        <w:ind w:right="140"/>
        <w:jc w:val="both"/>
      </w:pPr>
      <w:r>
        <w:rPr>
          <w:b/>
        </w:rPr>
        <w:lastRenderedPageBreak/>
        <w:t xml:space="preserve">Состав возрастных групп может быть определен иначе. </w:t>
      </w:r>
      <w:r>
        <w:t xml:space="preserve">Не рекомендуется формировать задания для обучающихся разных уровней образования: основного общего образования (5-9 классы) и среднего общего образования </w:t>
      </w:r>
      <w:r>
        <w:t>(10-11 классы), т.к. требования, предъявляемые к данным категориям учащихся требования в соответствии с ФГОС и ПОП, существенно отличаются.</w:t>
      </w:r>
    </w:p>
    <w:p w:rsidR="009078F4" w:rsidRDefault="009078F4">
      <w:pPr>
        <w:pStyle w:val="a3"/>
        <w:spacing w:before="144"/>
        <w:ind w:left="0" w:firstLine="0"/>
      </w:pPr>
    </w:p>
    <w:p w:rsidR="009078F4" w:rsidRDefault="00215265">
      <w:pPr>
        <w:pStyle w:val="1"/>
        <w:numPr>
          <w:ilvl w:val="0"/>
          <w:numId w:val="15"/>
        </w:numPr>
        <w:tabs>
          <w:tab w:val="left" w:pos="1532"/>
        </w:tabs>
        <w:spacing w:line="360" w:lineRule="auto"/>
        <w:ind w:right="146" w:firstLine="707"/>
        <w:jc w:val="both"/>
      </w:pPr>
      <w:bookmarkStart w:id="4" w:name="_bookmark4"/>
      <w:bookmarkEnd w:id="4"/>
      <w:r>
        <w:t>Принципы формирования комплектов олимпиадных заданий и методические подходы к составлению заданий муниципального этапа олимпиады</w:t>
      </w:r>
    </w:p>
    <w:p w:rsidR="009078F4" w:rsidRDefault="00215265">
      <w:pPr>
        <w:pStyle w:val="a3"/>
        <w:spacing w:line="360" w:lineRule="auto"/>
        <w:ind w:right="139"/>
        <w:jc w:val="both"/>
      </w:pPr>
      <w:r>
        <w:t xml:space="preserve">Муниципальный этап олимпиады состоит из одного тура индивидуальных состязаний участников олимпиады, продолжительность которого </w:t>
      </w:r>
      <w:r>
        <w:t>определяют региональные предметно- методические комиссии. При составлении комплекта заданий необходимо принимать во внимание продолжительность соревновательного тура и исключить избыточный объём работы для учащегося относительно отведённого на их выполнени</w:t>
      </w:r>
      <w:r>
        <w:t>е количества времени.</w:t>
      </w:r>
    </w:p>
    <w:p w:rsidR="009078F4" w:rsidRDefault="00215265">
      <w:pPr>
        <w:pStyle w:val="a3"/>
        <w:spacing w:line="360" w:lineRule="auto"/>
        <w:ind w:right="140"/>
        <w:jc w:val="both"/>
      </w:pPr>
      <w:r>
        <w:t xml:space="preserve">Основные принципы формирования комплектов олимпиадных заданий и методические подходы к составлению заданий муниципального этапа олимпиады рекомендуется определять в соответствии с аналогичными принципами и подходами, характерными для </w:t>
      </w:r>
      <w:r>
        <w:t>школьного этапа, приведённым в п. 1.1 и 1.2 настоящих методических рекомендаций. При этом следует учитывать ряд отличий.</w:t>
      </w:r>
    </w:p>
    <w:p w:rsidR="009078F4" w:rsidRDefault="00215265">
      <w:pPr>
        <w:pStyle w:val="a3"/>
        <w:spacing w:line="362" w:lineRule="auto"/>
        <w:ind w:right="148"/>
        <w:jc w:val="both"/>
      </w:pPr>
      <w:r>
        <w:t>Включение заданий трёх типов, представленных ниже, рекомендуется только на муниципальном этапе олимпиады по истории.</w:t>
      </w:r>
    </w:p>
    <w:p w:rsidR="009078F4" w:rsidRDefault="00215265">
      <w:pPr>
        <w:pStyle w:val="a4"/>
        <w:numPr>
          <w:ilvl w:val="0"/>
          <w:numId w:val="10"/>
        </w:numPr>
        <w:tabs>
          <w:tab w:val="left" w:pos="1542"/>
        </w:tabs>
        <w:spacing w:before="0" w:line="360" w:lineRule="auto"/>
        <w:ind w:right="145" w:firstLine="707"/>
        <w:jc w:val="both"/>
        <w:rPr>
          <w:sz w:val="24"/>
        </w:rPr>
      </w:pPr>
      <w:r>
        <w:rPr>
          <w:sz w:val="24"/>
        </w:rPr>
        <w:t xml:space="preserve">Задания по работе </w:t>
      </w:r>
      <w:r>
        <w:rPr>
          <w:sz w:val="24"/>
        </w:rPr>
        <w:t>с иллюстративными источниками или картами (рекомендуется использование только на муниципальном этапе).</w:t>
      </w:r>
    </w:p>
    <w:p w:rsidR="009078F4" w:rsidRDefault="00215265">
      <w:pPr>
        <w:pStyle w:val="a3"/>
        <w:spacing w:line="360" w:lineRule="auto"/>
        <w:ind w:right="139"/>
        <w:jc w:val="both"/>
      </w:pPr>
      <w:r>
        <w:t>Такие задания имеют определенную специфику. Желательно, чтобы работа участника не сводилась к простому «узнаванию» зрительного образа. Он должен мобилизо</w:t>
      </w:r>
      <w:r>
        <w:t>вать свои знания по истории культуры, чтобы правильно ответить на заданные вопросы. В задании на историческую карту также важно, чтобы речь шла не просто о проверке зрительной памяти, но и об</w:t>
      </w:r>
      <w:r>
        <w:rPr>
          <w:spacing w:val="-2"/>
        </w:rPr>
        <w:t xml:space="preserve"> </w:t>
      </w:r>
      <w:r>
        <w:t>общем уровне</w:t>
      </w:r>
      <w:r>
        <w:rPr>
          <w:spacing w:val="-1"/>
        </w:rPr>
        <w:t xml:space="preserve"> </w:t>
      </w:r>
      <w:r>
        <w:t>знания</w:t>
      </w:r>
      <w:r>
        <w:rPr>
          <w:spacing w:val="-2"/>
        </w:rPr>
        <w:t xml:space="preserve"> </w:t>
      </w:r>
      <w:r>
        <w:t>истории. Кроме</w:t>
      </w:r>
      <w:r>
        <w:rPr>
          <w:spacing w:val="-1"/>
        </w:rPr>
        <w:t xml:space="preserve"> </w:t>
      </w:r>
      <w:r>
        <w:t>того, прежде</w:t>
      </w:r>
      <w:r>
        <w:rPr>
          <w:spacing w:val="-1"/>
        </w:rPr>
        <w:t xml:space="preserve"> </w:t>
      </w:r>
      <w:r>
        <w:t>чем</w:t>
      </w:r>
      <w:r>
        <w:rPr>
          <w:spacing w:val="-1"/>
        </w:rPr>
        <w:t xml:space="preserve"> </w:t>
      </w:r>
      <w:r>
        <w:t>предлагать з</w:t>
      </w:r>
      <w:r>
        <w:t>адания</w:t>
      </w:r>
      <w:r>
        <w:rPr>
          <w:spacing w:val="-2"/>
        </w:rPr>
        <w:t xml:space="preserve"> </w:t>
      </w:r>
      <w:r>
        <w:t>по картам или по репродукциям, организаторы олимпиады должны убедиться в том, что полиграфические возможности всех площадок проведения школьного этапа позволяют распечатать эти материалы в надлежащем качестве.</w:t>
      </w:r>
    </w:p>
    <w:p w:rsidR="009078F4" w:rsidRDefault="00215265">
      <w:pPr>
        <w:pStyle w:val="a3"/>
        <w:ind w:left="1270" w:firstLine="0"/>
      </w:pPr>
      <w:r>
        <w:rPr>
          <w:spacing w:val="-2"/>
        </w:rPr>
        <w:t>Пример.</w:t>
      </w:r>
    </w:p>
    <w:p w:rsidR="009078F4" w:rsidRDefault="00215265">
      <w:pPr>
        <w:pStyle w:val="a3"/>
        <w:spacing w:before="101" w:line="360" w:lineRule="auto"/>
        <w:ind w:right="144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227392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874945</wp:posOffset>
                </wp:positionV>
                <wp:extent cx="6158230" cy="262255"/>
                <wp:effectExtent l="0" t="0" r="0" b="0"/>
                <wp:wrapNone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58230" cy="2622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58230" h="262255">
                              <a:moveTo>
                                <a:pt x="6158230" y="0"/>
                              </a:moveTo>
                              <a:lnTo>
                                <a:pt x="0" y="0"/>
                              </a:lnTo>
                              <a:lnTo>
                                <a:pt x="0" y="262128"/>
                              </a:lnTo>
                              <a:lnTo>
                                <a:pt x="6158230" y="262128"/>
                              </a:lnTo>
                              <a:lnTo>
                                <a:pt x="61582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46A166" id="Graphic 6" o:spid="_x0000_s1026" style="position:absolute;margin-left:83.65pt;margin-top:68.9pt;width:484.9pt;height:20.65pt;z-index:-1608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58230,26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" path="m6158230,l,,,262128r6158230,l6158230,xe" stroked="f">
                <v:path arrowok="t"/>
                <w10:wrap anchorx="page"/>
              </v:shape>
            </w:pict>
          </mc:Fallback>
        </mc:AlternateContent>
      </w:r>
      <w:r>
        <w:t xml:space="preserve">В задании даются фотографии соборов Московского Кремля: Успенского, Благовещенского и Архангельского, а также Успенского собора во Владимире и церкви Покрова в Филях. Участникам предлагается определить, какие из этих архитектурных памятников расположены в </w:t>
      </w:r>
      <w:r>
        <w:t>Московском Кремле.</w:t>
      </w:r>
    </w:p>
    <w:p w:rsidR="009078F4" w:rsidRDefault="009078F4">
      <w:pPr>
        <w:spacing w:line="360" w:lineRule="auto"/>
        <w:jc w:val="both"/>
        <w:sectPr w:rsidR="009078F4">
          <w:pgSz w:w="11910" w:h="16840"/>
          <w:pgMar w:top="1040" w:right="420" w:bottom="1240" w:left="1140" w:header="0" w:footer="1049" w:gutter="0"/>
          <w:cols w:space="720"/>
        </w:sectPr>
      </w:pPr>
    </w:p>
    <w:p w:rsidR="009078F4" w:rsidRDefault="00215265">
      <w:pPr>
        <w:pStyle w:val="a4"/>
        <w:numPr>
          <w:ilvl w:val="0"/>
          <w:numId w:val="10"/>
        </w:numPr>
        <w:tabs>
          <w:tab w:val="left" w:pos="1669"/>
        </w:tabs>
        <w:spacing w:before="68" w:line="360" w:lineRule="auto"/>
        <w:ind w:right="143" w:firstLine="707"/>
        <w:jc w:val="both"/>
        <w:rPr>
          <w:sz w:val="24"/>
        </w:rPr>
      </w:pPr>
      <w:r>
        <w:rPr>
          <w:sz w:val="24"/>
        </w:rPr>
        <w:lastRenderedPageBreak/>
        <w:t>Задания на анализ документов (рекомендуется использование только на муниципальном этапе).</w:t>
      </w:r>
    </w:p>
    <w:p w:rsidR="009078F4" w:rsidRDefault="00215265">
      <w:pPr>
        <w:pStyle w:val="a3"/>
        <w:spacing w:before="1" w:line="360" w:lineRule="auto"/>
        <w:ind w:right="145"/>
        <w:jc w:val="both"/>
      </w:pPr>
      <w:r>
        <w:t>Общий подход, принятый во всех олимпиадах, состоит в том, чтобы решение заданий было максимально похожим на реальную работу исследователя (или хотя бы на работу студента</w:t>
      </w:r>
      <w:r>
        <w:rPr>
          <w:spacing w:val="-1"/>
        </w:rPr>
        <w:t xml:space="preserve"> </w:t>
      </w:r>
      <w:r>
        <w:t>в университетском</w:t>
      </w:r>
      <w:r>
        <w:rPr>
          <w:spacing w:val="-1"/>
        </w:rPr>
        <w:t xml:space="preserve"> </w:t>
      </w:r>
      <w:r>
        <w:t>просеминаре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в научной лаборатории).</w:t>
      </w:r>
      <w:r>
        <w:rPr>
          <w:spacing w:val="-1"/>
        </w:rPr>
        <w:t xml:space="preserve"> </w:t>
      </w:r>
      <w:r>
        <w:t>Во многих науках это решаетс</w:t>
      </w:r>
      <w:r>
        <w:t>я введением экспериментального или полевого тура (как, например, во всероссийских олимпиадах по химии и по географии). Возможность предложить участникам решить реальную задачу из разряда тех, что регулярно встают перед практикующим исследователем, есть и у</w:t>
      </w:r>
      <w:r>
        <w:t xml:space="preserve"> историков. В первую очередь речь идет об анализе исторического источника – основе любого научного знания о прошлом.</w:t>
      </w:r>
    </w:p>
    <w:p w:rsidR="009078F4" w:rsidRDefault="00215265">
      <w:pPr>
        <w:pStyle w:val="a3"/>
        <w:spacing w:before="1" w:line="360" w:lineRule="auto"/>
        <w:ind w:right="140"/>
        <w:jc w:val="both"/>
      </w:pPr>
      <w:r>
        <w:t xml:space="preserve">На олимпиаде от участника требуется не просто соотнести прочитанный текст с теми или иными событиями курса, а самостоятельно выяснить с их </w:t>
      </w:r>
      <w:r>
        <w:t xml:space="preserve">помощью нечто, ранее ему неизвестное. С другой стороны, совершенно не правы те авторы заданий, которые сосредотачивают внимание участника на анализе каких-то мелких деталей. По-настоящему удачны именно те задания, выполняя которые, участник может уточнить </w:t>
      </w:r>
      <w:r>
        <w:t>свои представления о том или ином крупном процессе, увидеть какие-то важные его черты, обычно не</w:t>
      </w:r>
      <w:r>
        <w:rPr>
          <w:spacing w:val="40"/>
        </w:rPr>
        <w:t xml:space="preserve"> </w:t>
      </w:r>
      <w:r>
        <w:t>находящие отражения в учебниках. Строго говоря, ведь именно такое, неупрощенное</w:t>
      </w:r>
      <w:r>
        <w:rPr>
          <w:spacing w:val="40"/>
        </w:rPr>
        <w:t xml:space="preserve"> </w:t>
      </w:r>
      <w:r>
        <w:t>видение своего предмета познания и отличает настоящего ученого (пусть начинающе</w:t>
      </w:r>
      <w:r>
        <w:t xml:space="preserve">го) от </w:t>
      </w:r>
      <w:r>
        <w:rPr>
          <w:spacing w:val="-2"/>
        </w:rPr>
        <w:t>дилетанта.</w:t>
      </w:r>
    </w:p>
    <w:p w:rsidR="009078F4" w:rsidRDefault="00215265">
      <w:pPr>
        <w:pStyle w:val="a3"/>
        <w:spacing w:before="2" w:line="360" w:lineRule="auto"/>
        <w:ind w:right="142"/>
        <w:jc w:val="both"/>
      </w:pPr>
      <w:r>
        <w:t>По общему правилу, задача ставит перед участников предельно конкретный вопрос; именно ответ на него и нужно извлечь из документа. Этот вопрос может касаться датировки определенных отрывков текста, определению места (можно – на карте), где</w:t>
      </w:r>
      <w:r>
        <w:t xml:space="preserve"> произошли те</w:t>
      </w:r>
      <w:r>
        <w:rPr>
          <w:spacing w:val="40"/>
        </w:rPr>
        <w:t xml:space="preserve"> </w:t>
      </w:r>
      <w:r>
        <w:t>или иные события, и т.д.</w:t>
      </w:r>
    </w:p>
    <w:p w:rsidR="009078F4" w:rsidRDefault="00215265">
      <w:pPr>
        <w:pStyle w:val="a3"/>
        <w:ind w:left="1270" w:firstLine="0"/>
      </w:pPr>
      <w:r>
        <w:rPr>
          <w:spacing w:val="-2"/>
        </w:rPr>
        <w:t>Пример.</w:t>
      </w:r>
    </w:p>
    <w:p w:rsidR="009078F4" w:rsidRDefault="00215265">
      <w:pPr>
        <w:pStyle w:val="a3"/>
        <w:spacing w:before="137"/>
        <w:ind w:left="1270" w:firstLine="0"/>
      </w:pPr>
      <w:r>
        <w:t>Прочитайте</w:t>
      </w:r>
      <w:r>
        <w:rPr>
          <w:spacing w:val="-4"/>
        </w:rPr>
        <w:t xml:space="preserve"> </w:t>
      </w:r>
      <w:r>
        <w:rPr>
          <w:spacing w:val="-2"/>
        </w:rPr>
        <w:t>документ:</w:t>
      </w:r>
    </w:p>
    <w:p w:rsidR="009078F4" w:rsidRDefault="00215265">
      <w:pPr>
        <w:pStyle w:val="a3"/>
        <w:spacing w:before="139" w:line="360" w:lineRule="auto"/>
        <w:ind w:right="142"/>
        <w:jc w:val="both"/>
      </w:pPr>
      <w:r>
        <w:t>«Его Величество Император Всероссийский, с одной стороны, и Его Величество Император Японии, с другой, будучи одушевлены желанием восстановить пользование благами мира для их стран и народ</w:t>
      </w:r>
      <w:r>
        <w:t>ов, решили заключить мирный договор и назначили для сего своими уполномоченными, а именно: Его Величество Император Всероссийский – Его Высокопревосходительство г. Сергея Витте, своего статс-секретаря и председателя Комитета министров Российской империи, и</w:t>
      </w:r>
      <w:r>
        <w:t xml:space="preserve"> Его Превосходительство барона Романа Розена, ... своего чрезвычайного и полномочного посла при Американских Соединенных Штатах; Его Величество</w:t>
      </w:r>
      <w:r>
        <w:rPr>
          <w:spacing w:val="15"/>
        </w:rPr>
        <w:t xml:space="preserve"> </w:t>
      </w:r>
      <w:r>
        <w:t>Император</w:t>
      </w:r>
      <w:r>
        <w:rPr>
          <w:spacing w:val="20"/>
        </w:rPr>
        <w:t xml:space="preserve"> </w:t>
      </w:r>
      <w:r>
        <w:t>Японии</w:t>
      </w:r>
      <w:r>
        <w:rPr>
          <w:spacing w:val="22"/>
        </w:rPr>
        <w:t xml:space="preserve"> </w:t>
      </w:r>
      <w:r>
        <w:t>–</w:t>
      </w:r>
      <w:r>
        <w:rPr>
          <w:spacing w:val="18"/>
        </w:rPr>
        <w:t xml:space="preserve"> </w:t>
      </w:r>
      <w:r>
        <w:t>Его</w:t>
      </w:r>
      <w:r>
        <w:rPr>
          <w:spacing w:val="18"/>
        </w:rPr>
        <w:t xml:space="preserve"> </w:t>
      </w:r>
      <w:r>
        <w:t>Превосходительство</w:t>
      </w:r>
      <w:r>
        <w:rPr>
          <w:spacing w:val="18"/>
        </w:rPr>
        <w:t xml:space="preserve"> </w:t>
      </w:r>
      <w:r>
        <w:t>барона</w:t>
      </w:r>
      <w:r>
        <w:rPr>
          <w:spacing w:val="17"/>
        </w:rPr>
        <w:t xml:space="preserve"> </w:t>
      </w:r>
      <w:r>
        <w:t>Комура</w:t>
      </w:r>
      <w:r>
        <w:rPr>
          <w:spacing w:val="17"/>
        </w:rPr>
        <w:t xml:space="preserve"> </w:t>
      </w:r>
      <w:r>
        <w:t>Ютаро,</w:t>
      </w:r>
      <w:r>
        <w:rPr>
          <w:spacing w:val="19"/>
        </w:rPr>
        <w:t xml:space="preserve"> </w:t>
      </w:r>
      <w:r>
        <w:rPr>
          <w:spacing w:val="-2"/>
        </w:rPr>
        <w:t>Юсамми,</w:t>
      </w:r>
    </w:p>
    <w:p w:rsidR="009078F4" w:rsidRDefault="00215265">
      <w:pPr>
        <w:pStyle w:val="a3"/>
        <w:spacing w:before="1" w:line="360" w:lineRule="auto"/>
        <w:ind w:right="148" w:firstLine="0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227904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266355</wp:posOffset>
                </wp:positionV>
                <wp:extent cx="6158230" cy="262255"/>
                <wp:effectExtent l="0" t="0" r="0" b="0"/>
                <wp:wrapNone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58230" cy="2622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58230" h="262255">
                              <a:moveTo>
                                <a:pt x="6158230" y="0"/>
                              </a:moveTo>
                              <a:lnTo>
                                <a:pt x="0" y="0"/>
                              </a:lnTo>
                              <a:lnTo>
                                <a:pt x="0" y="262128"/>
                              </a:lnTo>
                              <a:lnTo>
                                <a:pt x="6158230" y="262128"/>
                              </a:lnTo>
                              <a:lnTo>
                                <a:pt x="61582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D62C2E" id="Graphic 8" o:spid="_x0000_s1026" style="position:absolute;margin-left:83.65pt;margin-top:20.95pt;width:484.9pt;height:20.65pt;z-index:-1608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58230,26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" path="m6158230,l,,,262128r6158230,l6158230,xe" stroked="f">
                <v:path arrowok="t"/>
                <w10:wrap anchorx="page"/>
              </v:shape>
            </w:pict>
          </mc:Fallback>
        </mc:AlternateContent>
      </w:r>
      <w:r>
        <w:t>... своего министра иностранных дел, и Е</w:t>
      </w:r>
      <w:r>
        <w:t>го превосходительство г. Такахира Когоро,</w:t>
      </w:r>
      <w:r>
        <w:rPr>
          <w:spacing w:val="40"/>
        </w:rPr>
        <w:t xml:space="preserve"> </w:t>
      </w:r>
      <w:r>
        <w:t>Юсамми, ... своего чрезвычайного посланника и полномочного министра при Американских</w:t>
      </w:r>
    </w:p>
    <w:p w:rsidR="009078F4" w:rsidRDefault="009078F4">
      <w:pPr>
        <w:spacing w:line="360" w:lineRule="auto"/>
        <w:jc w:val="both"/>
        <w:sectPr w:rsidR="009078F4">
          <w:footerReference w:type="default" r:id="rId10"/>
          <w:pgSz w:w="11910" w:h="16840"/>
          <w:pgMar w:top="1040" w:right="420" w:bottom="1200" w:left="1140" w:header="0" w:footer="1008" w:gutter="0"/>
          <w:cols w:space="720"/>
        </w:sectPr>
      </w:pPr>
    </w:p>
    <w:p w:rsidR="009078F4" w:rsidRDefault="00215265">
      <w:pPr>
        <w:pStyle w:val="a3"/>
        <w:spacing w:before="68" w:line="360" w:lineRule="auto"/>
        <w:ind w:firstLine="0"/>
      </w:pPr>
      <w:r>
        <w:lastRenderedPageBreak/>
        <w:t>Соединенных</w:t>
      </w:r>
      <w:r>
        <w:rPr>
          <w:spacing w:val="40"/>
        </w:rPr>
        <w:t xml:space="preserve"> </w:t>
      </w:r>
      <w:r>
        <w:t>Штатах,</w:t>
      </w:r>
      <w:r>
        <w:rPr>
          <w:spacing w:val="40"/>
        </w:rPr>
        <w:t xml:space="preserve"> </w:t>
      </w:r>
      <w:r>
        <w:t>каковые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размене</w:t>
      </w:r>
      <w:r>
        <w:rPr>
          <w:spacing w:val="40"/>
        </w:rPr>
        <w:t xml:space="preserve"> </w:t>
      </w:r>
      <w:r>
        <w:t>своих</w:t>
      </w:r>
      <w:r>
        <w:rPr>
          <w:spacing w:val="40"/>
        </w:rPr>
        <w:t xml:space="preserve"> </w:t>
      </w:r>
      <w:r>
        <w:t>полномочий,</w:t>
      </w:r>
      <w:r>
        <w:rPr>
          <w:spacing w:val="40"/>
        </w:rPr>
        <w:t xml:space="preserve"> </w:t>
      </w:r>
      <w:r>
        <w:t>найденных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надлежащей форме, постановили следующие статьи».</w:t>
      </w:r>
    </w:p>
    <w:p w:rsidR="009078F4" w:rsidRDefault="00215265">
      <w:pPr>
        <w:pStyle w:val="a4"/>
        <w:numPr>
          <w:ilvl w:val="0"/>
          <w:numId w:val="9"/>
        </w:numPr>
        <w:tabs>
          <w:tab w:val="left" w:pos="1270"/>
        </w:tabs>
        <w:spacing w:before="1"/>
        <w:rPr>
          <w:sz w:val="24"/>
        </w:rPr>
      </w:pPr>
      <w:r>
        <w:rPr>
          <w:sz w:val="24"/>
        </w:rPr>
        <w:t>Назовите</w:t>
      </w:r>
      <w:r>
        <w:rPr>
          <w:spacing w:val="-4"/>
          <w:sz w:val="24"/>
        </w:rPr>
        <w:t xml:space="preserve"> </w:t>
      </w:r>
      <w:r>
        <w:rPr>
          <w:sz w:val="24"/>
        </w:rPr>
        <w:t>год</w:t>
      </w:r>
      <w:r>
        <w:rPr>
          <w:spacing w:val="-3"/>
          <w:sz w:val="24"/>
        </w:rPr>
        <w:t xml:space="preserve"> </w:t>
      </w:r>
      <w:r>
        <w:rPr>
          <w:sz w:val="24"/>
        </w:rPr>
        <w:t>подписания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договора? (1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балл)</w:t>
      </w:r>
    </w:p>
    <w:p w:rsidR="009078F4" w:rsidRDefault="00215265">
      <w:pPr>
        <w:pStyle w:val="a4"/>
        <w:numPr>
          <w:ilvl w:val="0"/>
          <w:numId w:val="9"/>
        </w:numPr>
        <w:tabs>
          <w:tab w:val="left" w:pos="1270"/>
        </w:tabs>
        <w:spacing w:before="139"/>
        <w:rPr>
          <w:sz w:val="24"/>
        </w:rPr>
      </w:pPr>
      <w:r>
        <w:rPr>
          <w:sz w:val="24"/>
        </w:rPr>
        <w:t>Под</w:t>
      </w:r>
      <w:r>
        <w:rPr>
          <w:spacing w:val="-3"/>
          <w:sz w:val="24"/>
        </w:rPr>
        <w:t xml:space="preserve"> </w:t>
      </w:r>
      <w:r>
        <w:rPr>
          <w:sz w:val="24"/>
        </w:rPr>
        <w:t>каким</w:t>
      </w:r>
      <w:r>
        <w:rPr>
          <w:spacing w:val="-3"/>
          <w:sz w:val="24"/>
        </w:rPr>
        <w:t xml:space="preserve"> </w:t>
      </w:r>
      <w:r>
        <w:rPr>
          <w:sz w:val="24"/>
        </w:rPr>
        <w:t>названием</w:t>
      </w:r>
      <w:r>
        <w:rPr>
          <w:spacing w:val="-4"/>
          <w:sz w:val="24"/>
        </w:rPr>
        <w:t xml:space="preserve"> </w:t>
      </w:r>
      <w:r>
        <w:rPr>
          <w:sz w:val="24"/>
        </w:rPr>
        <w:t>он</w:t>
      </w:r>
      <w:r>
        <w:rPr>
          <w:spacing w:val="-2"/>
          <w:sz w:val="24"/>
        </w:rPr>
        <w:t xml:space="preserve"> </w:t>
      </w:r>
      <w:r>
        <w:rPr>
          <w:sz w:val="24"/>
        </w:rPr>
        <w:t>известен? (1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балл)</w:t>
      </w:r>
    </w:p>
    <w:p w:rsidR="009078F4" w:rsidRDefault="00215265">
      <w:pPr>
        <w:pStyle w:val="a4"/>
        <w:numPr>
          <w:ilvl w:val="0"/>
          <w:numId w:val="9"/>
        </w:numPr>
        <w:tabs>
          <w:tab w:val="left" w:pos="1270"/>
        </w:tabs>
        <w:rPr>
          <w:sz w:val="24"/>
        </w:rPr>
      </w:pPr>
      <w:r>
        <w:rPr>
          <w:sz w:val="24"/>
        </w:rPr>
        <w:t>Какую</w:t>
      </w:r>
      <w:r>
        <w:rPr>
          <w:spacing w:val="-1"/>
          <w:sz w:val="24"/>
        </w:rPr>
        <w:t xml:space="preserve"> </w:t>
      </w:r>
      <w:r>
        <w:rPr>
          <w:sz w:val="24"/>
        </w:rPr>
        <w:t>войну</w:t>
      </w:r>
      <w:r>
        <w:rPr>
          <w:spacing w:val="-7"/>
          <w:sz w:val="24"/>
        </w:rPr>
        <w:t xml:space="preserve"> </w:t>
      </w:r>
      <w:r>
        <w:rPr>
          <w:sz w:val="24"/>
        </w:rPr>
        <w:t>он</w:t>
      </w:r>
      <w:r>
        <w:rPr>
          <w:spacing w:val="-2"/>
          <w:sz w:val="24"/>
        </w:rPr>
        <w:t xml:space="preserve"> </w:t>
      </w:r>
      <w:r>
        <w:rPr>
          <w:sz w:val="24"/>
        </w:rPr>
        <w:t>завершил?</w:t>
      </w:r>
      <w:r>
        <w:rPr>
          <w:spacing w:val="1"/>
          <w:sz w:val="24"/>
        </w:rPr>
        <w:t xml:space="preserve"> </w:t>
      </w:r>
      <w:r>
        <w:rPr>
          <w:sz w:val="24"/>
        </w:rPr>
        <w:t>(1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балл)</w:t>
      </w:r>
    </w:p>
    <w:p w:rsidR="009078F4" w:rsidRDefault="00215265">
      <w:pPr>
        <w:pStyle w:val="a4"/>
        <w:numPr>
          <w:ilvl w:val="0"/>
          <w:numId w:val="9"/>
        </w:numPr>
        <w:tabs>
          <w:tab w:val="left" w:pos="1270"/>
        </w:tabs>
        <w:spacing w:before="139"/>
        <w:jc w:val="both"/>
        <w:rPr>
          <w:sz w:val="24"/>
        </w:rPr>
      </w:pPr>
      <w:r>
        <w:rPr>
          <w:sz w:val="24"/>
        </w:rPr>
        <w:t>Почему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документе</w:t>
      </w:r>
      <w:r>
        <w:rPr>
          <w:spacing w:val="-1"/>
          <w:sz w:val="24"/>
        </w:rPr>
        <w:t xml:space="preserve"> </w:t>
      </w:r>
      <w:r>
        <w:rPr>
          <w:sz w:val="24"/>
        </w:rPr>
        <w:t>указан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представитель</w:t>
      </w:r>
      <w:r>
        <w:rPr>
          <w:spacing w:val="-2"/>
          <w:sz w:val="24"/>
        </w:rPr>
        <w:t xml:space="preserve"> </w:t>
      </w:r>
      <w:r>
        <w:rPr>
          <w:sz w:val="24"/>
        </w:rPr>
        <w:t>США? (1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балл)</w:t>
      </w:r>
    </w:p>
    <w:p w:rsidR="009078F4" w:rsidRDefault="00215265">
      <w:pPr>
        <w:pStyle w:val="a4"/>
        <w:numPr>
          <w:ilvl w:val="0"/>
          <w:numId w:val="9"/>
        </w:numPr>
        <w:tabs>
          <w:tab w:val="left" w:pos="1270"/>
        </w:tabs>
        <w:jc w:val="both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-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договора.</w:t>
      </w:r>
      <w:r>
        <w:rPr>
          <w:spacing w:val="-2"/>
          <w:sz w:val="24"/>
        </w:rPr>
        <w:t xml:space="preserve"> </w:t>
      </w:r>
      <w:r>
        <w:rPr>
          <w:sz w:val="24"/>
        </w:rPr>
        <w:t>(до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баллов)</w:t>
      </w:r>
    </w:p>
    <w:p w:rsidR="009078F4" w:rsidRDefault="00215265">
      <w:pPr>
        <w:pStyle w:val="a4"/>
        <w:numPr>
          <w:ilvl w:val="0"/>
          <w:numId w:val="10"/>
        </w:numPr>
        <w:tabs>
          <w:tab w:val="left" w:pos="1530"/>
        </w:tabs>
        <w:spacing w:before="139" w:line="360" w:lineRule="auto"/>
        <w:ind w:right="143" w:firstLine="707"/>
        <w:jc w:val="both"/>
        <w:rPr>
          <w:sz w:val="24"/>
        </w:rPr>
      </w:pPr>
      <w:r>
        <w:rPr>
          <w:sz w:val="24"/>
        </w:rPr>
        <w:t>Эссе или развернутый письменный ответ (рекомендуется использование только на муниципальном этапе).</w:t>
      </w:r>
    </w:p>
    <w:p w:rsidR="009078F4" w:rsidRDefault="00215265">
      <w:pPr>
        <w:pStyle w:val="a3"/>
        <w:spacing w:line="360" w:lineRule="auto"/>
        <w:ind w:right="142"/>
        <w:jc w:val="both"/>
      </w:pPr>
      <w:r>
        <w:t>Желательно, чтобы формулировка тем эссе предполагала возможность проверить не только основные знания по школьному курсу истории, но и знание различных точек зрения по выбранной теме, умение участника высказать и аргументировать свою позицию по данному вопр</w:t>
      </w:r>
      <w:r>
        <w:t>осу. Участникам предлагается на выбор несколько тем. Развернутый ответ пишется по одной из выбранных тем.</w:t>
      </w:r>
    </w:p>
    <w:p w:rsidR="009078F4" w:rsidRDefault="00215265">
      <w:pPr>
        <w:pStyle w:val="a3"/>
        <w:spacing w:line="276" w:lineRule="exact"/>
        <w:ind w:left="1270" w:firstLine="0"/>
        <w:jc w:val="both"/>
      </w:pPr>
      <w:r>
        <w:t>Темы</w:t>
      </w:r>
      <w:r>
        <w:rPr>
          <w:spacing w:val="-5"/>
        </w:rPr>
        <w:t xml:space="preserve"> </w:t>
      </w:r>
      <w:r>
        <w:t>(не</w:t>
      </w:r>
      <w:r>
        <w:rPr>
          <w:spacing w:val="-3"/>
        </w:rPr>
        <w:t xml:space="preserve"> </w:t>
      </w:r>
      <w:r>
        <w:t>менее</w:t>
      </w:r>
      <w:r>
        <w:rPr>
          <w:spacing w:val="-3"/>
        </w:rPr>
        <w:t xml:space="preserve"> </w:t>
      </w:r>
      <w:r>
        <w:t>3)</w:t>
      </w:r>
      <w:r>
        <w:rPr>
          <w:spacing w:val="-2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охватывать</w:t>
      </w:r>
      <w:r>
        <w:rPr>
          <w:spacing w:val="-2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периоды</w:t>
      </w:r>
      <w:r>
        <w:rPr>
          <w:spacing w:val="-2"/>
        </w:rPr>
        <w:t xml:space="preserve"> </w:t>
      </w:r>
      <w:r>
        <w:t>истории</w:t>
      </w:r>
      <w:r>
        <w:rPr>
          <w:spacing w:val="-4"/>
        </w:rPr>
        <w:t xml:space="preserve"> </w:t>
      </w:r>
      <w:r>
        <w:rPr>
          <w:spacing w:val="-2"/>
        </w:rPr>
        <w:t>России:</w:t>
      </w:r>
    </w:p>
    <w:p w:rsidR="009078F4" w:rsidRDefault="00215265">
      <w:pPr>
        <w:pStyle w:val="a4"/>
        <w:numPr>
          <w:ilvl w:val="0"/>
          <w:numId w:val="8"/>
        </w:numPr>
        <w:tabs>
          <w:tab w:val="left" w:pos="1269"/>
        </w:tabs>
        <w:spacing w:before="139"/>
        <w:ind w:left="1269" w:hanging="359"/>
        <w:rPr>
          <w:sz w:val="24"/>
        </w:rPr>
      </w:pPr>
      <w:r>
        <w:rPr>
          <w:sz w:val="24"/>
        </w:rPr>
        <w:t>первая</w:t>
      </w:r>
      <w:r>
        <w:rPr>
          <w:spacing w:val="-2"/>
          <w:sz w:val="24"/>
        </w:rPr>
        <w:t xml:space="preserve"> </w:t>
      </w:r>
      <w:r>
        <w:rPr>
          <w:sz w:val="24"/>
        </w:rPr>
        <w:t>тема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древнейших времен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середины</w:t>
      </w:r>
      <w:r>
        <w:rPr>
          <w:spacing w:val="-2"/>
          <w:sz w:val="24"/>
        </w:rPr>
        <w:t xml:space="preserve"> </w:t>
      </w:r>
      <w:r>
        <w:rPr>
          <w:sz w:val="24"/>
        </w:rPr>
        <w:t>XVI</w:t>
      </w:r>
      <w:r>
        <w:rPr>
          <w:spacing w:val="-5"/>
          <w:sz w:val="24"/>
        </w:rPr>
        <w:t xml:space="preserve"> в.</w:t>
      </w:r>
    </w:p>
    <w:p w:rsidR="009078F4" w:rsidRDefault="00215265">
      <w:pPr>
        <w:pStyle w:val="a4"/>
        <w:numPr>
          <w:ilvl w:val="0"/>
          <w:numId w:val="8"/>
        </w:numPr>
        <w:tabs>
          <w:tab w:val="left" w:pos="1269"/>
        </w:tabs>
        <w:spacing w:before="136"/>
        <w:ind w:left="1269" w:hanging="359"/>
        <w:rPr>
          <w:sz w:val="24"/>
        </w:rPr>
      </w:pPr>
      <w:r>
        <w:rPr>
          <w:sz w:val="24"/>
        </w:rPr>
        <w:t>вторая</w:t>
      </w:r>
      <w:r>
        <w:rPr>
          <w:spacing w:val="-1"/>
          <w:sz w:val="24"/>
        </w:rPr>
        <w:t xml:space="preserve"> </w:t>
      </w:r>
      <w:r>
        <w:rPr>
          <w:sz w:val="24"/>
        </w:rPr>
        <w:t>тема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середины</w:t>
      </w:r>
      <w:r>
        <w:rPr>
          <w:spacing w:val="-1"/>
          <w:sz w:val="24"/>
        </w:rPr>
        <w:t xml:space="preserve"> </w:t>
      </w:r>
      <w:r>
        <w:rPr>
          <w:sz w:val="24"/>
        </w:rPr>
        <w:t>XVI</w:t>
      </w:r>
      <w:r>
        <w:rPr>
          <w:spacing w:val="-5"/>
          <w:sz w:val="24"/>
        </w:rPr>
        <w:t xml:space="preserve"> </w:t>
      </w:r>
      <w:r>
        <w:rPr>
          <w:sz w:val="24"/>
        </w:rPr>
        <w:t>до конца</w:t>
      </w:r>
      <w:r>
        <w:rPr>
          <w:spacing w:val="-2"/>
          <w:sz w:val="24"/>
        </w:rPr>
        <w:t xml:space="preserve"> </w:t>
      </w:r>
      <w:r>
        <w:rPr>
          <w:sz w:val="24"/>
        </w:rPr>
        <w:t>XVIII</w:t>
      </w:r>
      <w:r>
        <w:rPr>
          <w:spacing w:val="-4"/>
          <w:sz w:val="24"/>
        </w:rPr>
        <w:t xml:space="preserve"> </w:t>
      </w:r>
      <w:r>
        <w:rPr>
          <w:spacing w:val="-5"/>
          <w:sz w:val="24"/>
        </w:rPr>
        <w:t>в.</w:t>
      </w:r>
    </w:p>
    <w:p w:rsidR="009078F4" w:rsidRDefault="00215265">
      <w:pPr>
        <w:pStyle w:val="a4"/>
        <w:numPr>
          <w:ilvl w:val="0"/>
          <w:numId w:val="8"/>
        </w:numPr>
        <w:tabs>
          <w:tab w:val="left" w:pos="1269"/>
        </w:tabs>
        <w:spacing w:before="138"/>
        <w:ind w:left="1269" w:hanging="359"/>
        <w:rPr>
          <w:sz w:val="24"/>
        </w:rPr>
      </w:pPr>
      <w:r>
        <w:rPr>
          <w:sz w:val="24"/>
        </w:rPr>
        <w:t>третья</w:t>
      </w:r>
      <w:r>
        <w:rPr>
          <w:spacing w:val="-4"/>
          <w:sz w:val="24"/>
        </w:rPr>
        <w:t xml:space="preserve"> </w:t>
      </w:r>
      <w:r>
        <w:rPr>
          <w:sz w:val="24"/>
        </w:rPr>
        <w:t>тема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XIX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в.</w:t>
      </w:r>
    </w:p>
    <w:p w:rsidR="009078F4" w:rsidRDefault="00215265">
      <w:pPr>
        <w:pStyle w:val="a4"/>
        <w:numPr>
          <w:ilvl w:val="0"/>
          <w:numId w:val="8"/>
        </w:numPr>
        <w:tabs>
          <w:tab w:val="left" w:pos="1270"/>
        </w:tabs>
        <w:spacing w:before="138" w:line="350" w:lineRule="auto"/>
        <w:ind w:right="3354"/>
        <w:rPr>
          <w:sz w:val="24"/>
        </w:rPr>
      </w:pPr>
      <w:r>
        <w:rPr>
          <w:sz w:val="24"/>
        </w:rPr>
        <w:t>четвертая</w:t>
      </w:r>
      <w:r>
        <w:rPr>
          <w:spacing w:val="-4"/>
          <w:sz w:val="24"/>
        </w:rPr>
        <w:t xml:space="preserve"> </w:t>
      </w:r>
      <w:r>
        <w:rPr>
          <w:sz w:val="24"/>
        </w:rPr>
        <w:t>тема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5"/>
          <w:sz w:val="24"/>
        </w:rPr>
        <w:t xml:space="preserve"> </w:t>
      </w:r>
      <w:r>
        <w:rPr>
          <w:sz w:val="24"/>
        </w:rPr>
        <w:t>XX</w:t>
      </w:r>
      <w:r>
        <w:rPr>
          <w:spacing w:val="-5"/>
          <w:sz w:val="24"/>
        </w:rPr>
        <w:t xml:space="preserve"> </w:t>
      </w:r>
      <w:r>
        <w:rPr>
          <w:sz w:val="24"/>
        </w:rPr>
        <w:t>в.</w:t>
      </w:r>
      <w:r>
        <w:rPr>
          <w:spacing w:val="-4"/>
          <w:sz w:val="24"/>
        </w:rPr>
        <w:t xml:space="preserve"> </w:t>
      </w:r>
      <w:r>
        <w:rPr>
          <w:sz w:val="24"/>
        </w:rPr>
        <w:t>до</w:t>
      </w:r>
      <w:r>
        <w:rPr>
          <w:spacing w:val="-4"/>
          <w:sz w:val="24"/>
        </w:rPr>
        <w:t xml:space="preserve"> </w:t>
      </w:r>
      <w:r>
        <w:rPr>
          <w:sz w:val="24"/>
        </w:rPr>
        <w:t>настоящего</w:t>
      </w:r>
      <w:r>
        <w:rPr>
          <w:spacing w:val="-3"/>
          <w:sz w:val="24"/>
        </w:rPr>
        <w:t xml:space="preserve"> </w:t>
      </w:r>
      <w:r>
        <w:rPr>
          <w:sz w:val="24"/>
        </w:rPr>
        <w:t>времени Примеры возможных тем:</w:t>
      </w:r>
    </w:p>
    <w:p w:rsidR="009078F4" w:rsidRDefault="00215265">
      <w:pPr>
        <w:pStyle w:val="a4"/>
        <w:numPr>
          <w:ilvl w:val="0"/>
          <w:numId w:val="7"/>
        </w:numPr>
        <w:tabs>
          <w:tab w:val="left" w:pos="1270"/>
        </w:tabs>
        <w:spacing w:before="13"/>
        <w:rPr>
          <w:sz w:val="24"/>
        </w:rPr>
      </w:pPr>
      <w:r>
        <w:rPr>
          <w:sz w:val="24"/>
        </w:rPr>
        <w:t>Влияние</w:t>
      </w:r>
      <w:r>
        <w:rPr>
          <w:spacing w:val="-5"/>
          <w:sz w:val="24"/>
        </w:rPr>
        <w:t xml:space="preserve"> </w:t>
      </w:r>
      <w:r>
        <w:rPr>
          <w:sz w:val="24"/>
        </w:rPr>
        <w:t>Золотой</w:t>
      </w:r>
      <w:r>
        <w:rPr>
          <w:spacing w:val="-2"/>
          <w:sz w:val="24"/>
        </w:rPr>
        <w:t xml:space="preserve"> </w:t>
      </w:r>
      <w:r>
        <w:rPr>
          <w:sz w:val="24"/>
        </w:rPr>
        <w:t>Орды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Древней</w:t>
      </w:r>
      <w:r>
        <w:rPr>
          <w:spacing w:val="-2"/>
          <w:sz w:val="24"/>
        </w:rPr>
        <w:t xml:space="preserve"> </w:t>
      </w:r>
      <w:r>
        <w:rPr>
          <w:sz w:val="24"/>
        </w:rPr>
        <w:t>Руси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XIII-XV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вв.</w:t>
      </w:r>
    </w:p>
    <w:p w:rsidR="009078F4" w:rsidRDefault="00215265">
      <w:pPr>
        <w:pStyle w:val="a4"/>
        <w:numPr>
          <w:ilvl w:val="0"/>
          <w:numId w:val="7"/>
        </w:numPr>
        <w:tabs>
          <w:tab w:val="left" w:pos="1270"/>
        </w:tabs>
        <w:rPr>
          <w:sz w:val="24"/>
        </w:rPr>
      </w:pPr>
      <w:r>
        <w:rPr>
          <w:sz w:val="24"/>
        </w:rPr>
        <w:t>Петровские</w:t>
      </w:r>
      <w:r>
        <w:rPr>
          <w:spacing w:val="-3"/>
          <w:sz w:val="24"/>
        </w:rPr>
        <w:t xml:space="preserve"> </w:t>
      </w:r>
      <w:r>
        <w:rPr>
          <w:sz w:val="24"/>
        </w:rPr>
        <w:t>реформы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их оценка</w:t>
      </w:r>
      <w:r>
        <w:rPr>
          <w:spacing w:val="-6"/>
          <w:sz w:val="24"/>
        </w:rPr>
        <w:t xml:space="preserve"> </w:t>
      </w:r>
      <w:r>
        <w:rPr>
          <w:sz w:val="24"/>
        </w:rPr>
        <w:t>историками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современниками.</w:t>
      </w:r>
    </w:p>
    <w:p w:rsidR="009078F4" w:rsidRDefault="00215265">
      <w:pPr>
        <w:pStyle w:val="a4"/>
        <w:numPr>
          <w:ilvl w:val="0"/>
          <w:numId w:val="7"/>
        </w:numPr>
        <w:tabs>
          <w:tab w:val="left" w:pos="1270"/>
        </w:tabs>
        <w:spacing w:before="139"/>
        <w:jc w:val="both"/>
        <w:rPr>
          <w:sz w:val="24"/>
        </w:rPr>
      </w:pPr>
      <w:r>
        <w:rPr>
          <w:sz w:val="24"/>
        </w:rPr>
        <w:t>Война</w:t>
      </w:r>
      <w:r>
        <w:rPr>
          <w:spacing w:val="-5"/>
          <w:sz w:val="24"/>
        </w:rPr>
        <w:t xml:space="preserve"> </w:t>
      </w:r>
      <w:r>
        <w:rPr>
          <w:sz w:val="24"/>
        </w:rPr>
        <w:t>1812</w:t>
      </w:r>
      <w:r>
        <w:rPr>
          <w:spacing w:val="-2"/>
          <w:sz w:val="24"/>
        </w:rPr>
        <w:t xml:space="preserve"> </w:t>
      </w:r>
      <w:r>
        <w:rPr>
          <w:sz w:val="24"/>
        </w:rPr>
        <w:t>г.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3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первой</w:t>
      </w:r>
      <w:r>
        <w:rPr>
          <w:spacing w:val="-2"/>
          <w:sz w:val="24"/>
        </w:rPr>
        <w:t xml:space="preserve"> </w:t>
      </w:r>
      <w:r>
        <w:rPr>
          <w:sz w:val="24"/>
        </w:rPr>
        <w:t>половине</w:t>
      </w:r>
      <w:r>
        <w:rPr>
          <w:spacing w:val="-3"/>
          <w:sz w:val="24"/>
        </w:rPr>
        <w:t xml:space="preserve"> </w:t>
      </w:r>
      <w:r>
        <w:rPr>
          <w:sz w:val="24"/>
        </w:rPr>
        <w:t>XIX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в.</w:t>
      </w:r>
    </w:p>
    <w:p w:rsidR="009078F4" w:rsidRDefault="00215265">
      <w:pPr>
        <w:pStyle w:val="a4"/>
        <w:numPr>
          <w:ilvl w:val="0"/>
          <w:numId w:val="7"/>
        </w:numPr>
        <w:tabs>
          <w:tab w:val="left" w:pos="1270"/>
        </w:tabs>
        <w:jc w:val="both"/>
        <w:rPr>
          <w:sz w:val="24"/>
        </w:rPr>
      </w:pPr>
      <w:r>
        <w:rPr>
          <w:sz w:val="24"/>
        </w:rPr>
        <w:t>«Оттепель»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2"/>
          <w:sz w:val="24"/>
        </w:rPr>
        <w:t xml:space="preserve"> культуры.</w:t>
      </w:r>
    </w:p>
    <w:p w:rsidR="009078F4" w:rsidRDefault="00215265">
      <w:pPr>
        <w:pStyle w:val="a3"/>
        <w:spacing w:before="139" w:line="360" w:lineRule="auto"/>
        <w:ind w:right="142"/>
        <w:jc w:val="both"/>
      </w:pPr>
      <w:r>
        <w:t xml:space="preserve">На </w:t>
      </w:r>
      <w:r>
        <w:rPr>
          <w:b/>
        </w:rPr>
        <w:t xml:space="preserve">муниципальном этапе </w:t>
      </w:r>
      <w:r>
        <w:t>олимпиады предметно-методическим комиссиям рекомендуется разработать задания, состоящие не менее чем из 10 вопросов, а также не</w:t>
      </w:r>
      <w:r>
        <w:rPr>
          <w:spacing w:val="40"/>
        </w:rPr>
        <w:t xml:space="preserve"> </w:t>
      </w:r>
      <w:r>
        <w:t>менее чем из 5 заданий в форме тестов закрытого типа, раскрывающих обязательное базовое содержание образовательной области и требования к уровню подготовки выпускников основной и средней школы по истории. Уровень сложности заданий рекомендуется определить</w:t>
      </w:r>
      <w:r>
        <w:rPr>
          <w:spacing w:val="-5"/>
        </w:rPr>
        <w:t xml:space="preserve"> </w:t>
      </w:r>
      <w:r>
        <w:t>таким</w:t>
      </w:r>
      <w:r>
        <w:rPr>
          <w:spacing w:val="-9"/>
        </w:rPr>
        <w:t xml:space="preserve"> </w:t>
      </w:r>
      <w:r>
        <w:t>образом,</w:t>
      </w:r>
      <w:r>
        <w:rPr>
          <w:spacing w:val="-7"/>
        </w:rPr>
        <w:t xml:space="preserve"> </w:t>
      </w:r>
      <w:r>
        <w:t>чтобы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решение участник</w:t>
      </w:r>
      <w:r>
        <w:rPr>
          <w:spacing w:val="-1"/>
        </w:rPr>
        <w:t xml:space="preserve"> </w:t>
      </w:r>
      <w:r>
        <w:t>смог</w:t>
      </w:r>
      <w:r>
        <w:rPr>
          <w:spacing w:val="-1"/>
        </w:rPr>
        <w:t xml:space="preserve"> </w:t>
      </w:r>
      <w:r>
        <w:t>затратить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общей сложности не более 180 минут.</w:t>
      </w:r>
    </w:p>
    <w:p w:rsidR="009078F4" w:rsidRDefault="00215265">
      <w:pPr>
        <w:pStyle w:val="a3"/>
        <w:spacing w:line="360" w:lineRule="auto"/>
        <w:ind w:right="148" w:firstLine="827"/>
        <w:jc w:val="both"/>
      </w:pPr>
      <w:r>
        <w:t>Задания</w:t>
      </w:r>
      <w:r>
        <w:rPr>
          <w:spacing w:val="-4"/>
        </w:rPr>
        <w:t xml:space="preserve"> </w:t>
      </w:r>
      <w:r>
        <w:t>муниципального</w:t>
      </w:r>
      <w:r>
        <w:rPr>
          <w:spacing w:val="-2"/>
        </w:rPr>
        <w:t xml:space="preserve"> </w:t>
      </w:r>
      <w:r>
        <w:t>этапа</w:t>
      </w:r>
      <w:r>
        <w:rPr>
          <w:spacing w:val="-5"/>
        </w:rPr>
        <w:t xml:space="preserve"> </w:t>
      </w:r>
      <w:r>
        <w:t>олимпиады</w:t>
      </w:r>
      <w:r>
        <w:rPr>
          <w:spacing w:val="-4"/>
        </w:rPr>
        <w:t xml:space="preserve"> </w:t>
      </w:r>
      <w:r>
        <w:t>могут</w:t>
      </w:r>
      <w:r>
        <w:rPr>
          <w:spacing w:val="-4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разработаны</w:t>
      </w:r>
      <w:r>
        <w:rPr>
          <w:spacing w:val="-3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отдельно</w:t>
      </w:r>
      <w:r>
        <w:rPr>
          <w:spacing w:val="-4"/>
        </w:rPr>
        <w:t xml:space="preserve"> </w:t>
      </w:r>
      <w:r>
        <w:t>для каждого класса, так и для возрастных групп, объединяющих несколько классов, напр</w:t>
      </w:r>
      <w:r>
        <w:t>имер:</w:t>
      </w:r>
    </w:p>
    <w:p w:rsidR="009078F4" w:rsidRDefault="00215265">
      <w:pPr>
        <w:pStyle w:val="a3"/>
        <w:spacing w:line="360" w:lineRule="auto"/>
        <w:ind w:right="144"/>
        <w:jc w:val="both"/>
      </w:pPr>
      <w:r>
        <w:t xml:space="preserve">а) первая возрастная группа – обучающиеся 7-8 классов общеобразовательных </w:t>
      </w:r>
      <w:r>
        <w:rPr>
          <w:spacing w:val="-2"/>
        </w:rPr>
        <w:t>организаций;</w:t>
      </w:r>
    </w:p>
    <w:p w:rsidR="009078F4" w:rsidRDefault="009078F4">
      <w:pPr>
        <w:spacing w:line="360" w:lineRule="auto"/>
        <w:jc w:val="both"/>
        <w:sectPr w:rsidR="009078F4">
          <w:pgSz w:w="11910" w:h="16840"/>
          <w:pgMar w:top="1040" w:right="420" w:bottom="1200" w:left="1140" w:header="0" w:footer="1008" w:gutter="0"/>
          <w:cols w:space="720"/>
        </w:sectPr>
      </w:pPr>
    </w:p>
    <w:p w:rsidR="009078F4" w:rsidRDefault="00215265">
      <w:pPr>
        <w:pStyle w:val="a3"/>
        <w:spacing w:before="68" w:line="360" w:lineRule="auto"/>
        <w:ind w:right="145"/>
        <w:jc w:val="both"/>
      </w:pPr>
      <w:r>
        <w:lastRenderedPageBreak/>
        <w:t xml:space="preserve">в) вторая возрастная группа – обучающиеся 9 классов общеобразовательных </w:t>
      </w:r>
      <w:r>
        <w:rPr>
          <w:spacing w:val="-2"/>
        </w:rPr>
        <w:t>организаций;</w:t>
      </w:r>
    </w:p>
    <w:p w:rsidR="009078F4" w:rsidRDefault="00215265">
      <w:pPr>
        <w:pStyle w:val="a3"/>
        <w:spacing w:before="1" w:line="360" w:lineRule="auto"/>
        <w:ind w:right="145"/>
        <w:jc w:val="both"/>
      </w:pPr>
      <w:r>
        <w:t xml:space="preserve">г) третья возрастная группа – обучающиеся 10-11 классов общеобразовательных </w:t>
      </w:r>
      <w:r>
        <w:rPr>
          <w:spacing w:val="-2"/>
        </w:rPr>
        <w:t>организаций.</w:t>
      </w:r>
    </w:p>
    <w:p w:rsidR="009078F4" w:rsidRDefault="00215265">
      <w:pPr>
        <w:pStyle w:val="a3"/>
        <w:spacing w:line="360" w:lineRule="auto"/>
        <w:ind w:right="140"/>
        <w:jc w:val="both"/>
      </w:pPr>
      <w:r>
        <w:rPr>
          <w:b/>
        </w:rPr>
        <w:t xml:space="preserve">Состав возрастных групп может быть определен иначе. </w:t>
      </w:r>
      <w:r>
        <w:t xml:space="preserve">Не рекомендуется формировать задания для обучающихся разных уровней образования: основного общего образования (7-9 </w:t>
      </w:r>
      <w:r>
        <w:t>классы) и среднего общего образования (10-11 классы), т.к. требования, предъявляемые к данным категориям учащихся требования в соответствии с ФГОС и ПОП, существенно отличаются.</w:t>
      </w:r>
    </w:p>
    <w:p w:rsidR="009078F4" w:rsidRDefault="009078F4">
      <w:pPr>
        <w:pStyle w:val="a3"/>
        <w:spacing w:before="143"/>
        <w:ind w:left="0" w:firstLine="0"/>
      </w:pPr>
    </w:p>
    <w:p w:rsidR="009078F4" w:rsidRDefault="00215265">
      <w:pPr>
        <w:pStyle w:val="1"/>
        <w:numPr>
          <w:ilvl w:val="0"/>
          <w:numId w:val="15"/>
        </w:numPr>
        <w:tabs>
          <w:tab w:val="left" w:pos="1734"/>
        </w:tabs>
        <w:spacing w:before="1" w:line="360" w:lineRule="auto"/>
        <w:ind w:right="144" w:firstLine="707"/>
        <w:jc w:val="both"/>
      </w:pPr>
      <w:bookmarkStart w:id="5" w:name="_bookmark5"/>
      <w:bookmarkEnd w:id="5"/>
      <w:r>
        <w:t>Необходимое материально-техническое обеспечение для выполнения олимпиадных за</w:t>
      </w:r>
      <w:r>
        <w:t>даний школьного этапа олимпиады</w:t>
      </w:r>
    </w:p>
    <w:p w:rsidR="009078F4" w:rsidRDefault="00215265">
      <w:pPr>
        <w:pStyle w:val="a3"/>
        <w:spacing w:line="367" w:lineRule="auto"/>
        <w:ind w:right="139"/>
        <w:jc w:val="both"/>
      </w:pPr>
      <w:r>
        <w:t>Для проведения школьного этапа олимпиады необходимы аудитории, в которых каждому участнику олимпиады должно быть предоставлено отдельное рабочее место. Все рабочие места участников олимпиады должны обеспечивать им равные усл</w:t>
      </w:r>
      <w:r>
        <w:t>овия, соответствовать действующим на момент проведения олимпиады санитарно- эпидемиологическим правилам и нормам. Расчет числа аудиторий определяется числом участников и посадочных мест в аудиториях.</w:t>
      </w:r>
    </w:p>
    <w:p w:rsidR="009078F4" w:rsidRDefault="00215265">
      <w:pPr>
        <w:pStyle w:val="a3"/>
        <w:spacing w:line="364" w:lineRule="auto"/>
        <w:ind w:right="149"/>
        <w:jc w:val="both"/>
      </w:pPr>
      <w:r>
        <w:t>Каждому участнику, при необходимости, должны быть предос</w:t>
      </w:r>
      <w:r>
        <w:t>тавлены предусмотренные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выполнения</w:t>
      </w:r>
      <w:r>
        <w:rPr>
          <w:spacing w:val="40"/>
        </w:rPr>
        <w:t xml:space="preserve"> </w:t>
      </w:r>
      <w:r>
        <w:t>заданий</w:t>
      </w:r>
      <w:r>
        <w:rPr>
          <w:spacing w:val="40"/>
        </w:rPr>
        <w:t xml:space="preserve"> </w:t>
      </w:r>
      <w:r>
        <w:t>материалы:</w:t>
      </w:r>
      <w:r>
        <w:rPr>
          <w:spacing w:val="40"/>
        </w:rPr>
        <w:t xml:space="preserve"> </w:t>
      </w:r>
      <w:r>
        <w:t>бланки</w:t>
      </w:r>
      <w:r>
        <w:rPr>
          <w:spacing w:val="40"/>
        </w:rPr>
        <w:t xml:space="preserve"> </w:t>
      </w:r>
      <w:r>
        <w:t>заданий,</w:t>
      </w:r>
      <w:r>
        <w:rPr>
          <w:spacing w:val="40"/>
        </w:rPr>
        <w:t xml:space="preserve"> </w:t>
      </w:r>
      <w:r>
        <w:t>бланки</w:t>
      </w:r>
      <w:r>
        <w:rPr>
          <w:spacing w:val="40"/>
        </w:rPr>
        <w:t xml:space="preserve"> </w:t>
      </w:r>
      <w:r>
        <w:t>ответов</w:t>
      </w:r>
      <w:r>
        <w:rPr>
          <w:spacing w:val="40"/>
        </w:rPr>
        <w:t xml:space="preserve"> </w:t>
      </w:r>
      <w:r>
        <w:t>(за исключением ситуаций необходимости использования информационно-компьютерных технологий), необходимая для этого множительная и копировальная техника. Желательно обеспечить</w:t>
      </w:r>
      <w:r>
        <w:rPr>
          <w:spacing w:val="40"/>
        </w:rPr>
        <w:t xml:space="preserve"> </w:t>
      </w:r>
      <w:r>
        <w:t>участников</w:t>
      </w:r>
      <w:r>
        <w:rPr>
          <w:spacing w:val="40"/>
        </w:rPr>
        <w:t xml:space="preserve"> </w:t>
      </w:r>
      <w:r>
        <w:t>ручками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чернилами</w:t>
      </w:r>
      <w:r>
        <w:rPr>
          <w:spacing w:val="40"/>
        </w:rPr>
        <w:t xml:space="preserve"> </w:t>
      </w:r>
      <w:r>
        <w:t>установленного</w:t>
      </w:r>
      <w:r>
        <w:rPr>
          <w:spacing w:val="40"/>
        </w:rPr>
        <w:t xml:space="preserve"> </w:t>
      </w:r>
      <w:r>
        <w:t>организатором</w:t>
      </w:r>
      <w:r>
        <w:rPr>
          <w:spacing w:val="40"/>
        </w:rPr>
        <w:t xml:space="preserve"> </w:t>
      </w:r>
      <w:r>
        <w:t>цвета.</w:t>
      </w:r>
    </w:p>
    <w:p w:rsidR="009078F4" w:rsidRDefault="00215265">
      <w:pPr>
        <w:pStyle w:val="a3"/>
        <w:spacing w:line="360" w:lineRule="auto"/>
        <w:ind w:right="141"/>
        <w:jc w:val="both"/>
      </w:pPr>
      <w:r>
        <w:t>Наличие у учас</w:t>
      </w:r>
      <w:r>
        <w:t>тника школьного этапа дополнительных информационных средств и материалов любого характера и на любом носителе (хрестоматий, справочников, учебно- методической литературы, средств мобильной связи, компьютера, любых электронных устройств даже в выключенном в</w:t>
      </w:r>
      <w:r>
        <w:t>иде) категорически не допускается.</w:t>
      </w:r>
    </w:p>
    <w:p w:rsidR="009078F4" w:rsidRDefault="00215265">
      <w:pPr>
        <w:pStyle w:val="a3"/>
        <w:spacing w:line="360" w:lineRule="auto"/>
        <w:ind w:right="141"/>
        <w:jc w:val="both"/>
      </w:pPr>
      <w:r>
        <w:t>В случае нарушения участником олимпиады Порядка и (или) утвержденных требований к организации и проведению школьного этапа олимпиады по истории представитель организатора олимпиады удаляет данного участника олимпиады из</w:t>
      </w:r>
      <w:r>
        <w:rPr>
          <w:spacing w:val="40"/>
        </w:rPr>
        <w:t xml:space="preserve"> </w:t>
      </w:r>
      <w:r>
        <w:t>а</w:t>
      </w:r>
      <w:r>
        <w:t>удитории, составив акт об удалении участника олимпиады.</w:t>
      </w:r>
    </w:p>
    <w:p w:rsidR="009078F4" w:rsidRDefault="00215265">
      <w:pPr>
        <w:pStyle w:val="a3"/>
        <w:spacing w:line="360" w:lineRule="auto"/>
        <w:ind w:right="145"/>
        <w:jc w:val="both"/>
      </w:pPr>
      <w:r>
        <w:t>Участник олимпиады, удаленный за нарушение Порядка, лишается права</w:t>
      </w:r>
      <w:r>
        <w:rPr>
          <w:spacing w:val="40"/>
        </w:rPr>
        <w:t xml:space="preserve"> </w:t>
      </w:r>
      <w:r>
        <w:t xml:space="preserve">дальнейшего участия в олимпиаде по истории в текущем году. Выполненная им работа не </w:t>
      </w:r>
      <w:r>
        <w:rPr>
          <w:spacing w:val="-2"/>
        </w:rPr>
        <w:t>проверяется.</w:t>
      </w:r>
    </w:p>
    <w:p w:rsidR="009078F4" w:rsidRDefault="009078F4">
      <w:pPr>
        <w:spacing w:line="360" w:lineRule="auto"/>
        <w:jc w:val="both"/>
        <w:sectPr w:rsidR="009078F4">
          <w:pgSz w:w="11910" w:h="16840"/>
          <w:pgMar w:top="1040" w:right="420" w:bottom="1240" w:left="1140" w:header="0" w:footer="1008" w:gutter="0"/>
          <w:cols w:space="720"/>
        </w:sectPr>
      </w:pPr>
    </w:p>
    <w:p w:rsidR="009078F4" w:rsidRDefault="00215265">
      <w:pPr>
        <w:pStyle w:val="1"/>
        <w:numPr>
          <w:ilvl w:val="0"/>
          <w:numId w:val="15"/>
        </w:numPr>
        <w:tabs>
          <w:tab w:val="left" w:pos="1734"/>
        </w:tabs>
        <w:spacing w:before="73" w:line="360" w:lineRule="auto"/>
        <w:ind w:right="144" w:firstLine="707"/>
        <w:jc w:val="both"/>
      </w:pPr>
      <w:bookmarkStart w:id="6" w:name="_bookmark6"/>
      <w:bookmarkEnd w:id="6"/>
      <w:r>
        <w:lastRenderedPageBreak/>
        <w:t>Необходимое матери</w:t>
      </w:r>
      <w:r>
        <w:t>ально-техническое обеспечение для выполнения олимпиадных заданий муниципального этапа олимпиады</w:t>
      </w:r>
    </w:p>
    <w:p w:rsidR="009078F4" w:rsidRDefault="00215265">
      <w:pPr>
        <w:pStyle w:val="a3"/>
        <w:spacing w:line="367" w:lineRule="auto"/>
        <w:ind w:right="139"/>
        <w:jc w:val="both"/>
      </w:pPr>
      <w:r>
        <w:t>Для проведения муниципального этапа олимпиады необходимы аудитории, в</w:t>
      </w:r>
      <w:r>
        <w:rPr>
          <w:spacing w:val="-2"/>
        </w:rPr>
        <w:t xml:space="preserve"> </w:t>
      </w:r>
      <w:r>
        <w:t>которых каждому участнику олимпиады должно быть предоставлено отдельное рабочее место. Все</w:t>
      </w:r>
      <w:r>
        <w:t xml:space="preserve"> рабочие места участников олимпиады должны обеспечивать им равные условия, соответствовать действующим на момент проведения олимпиады санитарно- эпидемиологическим правилам и нормам. Расчет числа аудиторий определяется числом участников и посадочных мест в</w:t>
      </w:r>
      <w:r>
        <w:t xml:space="preserve"> аудиториях.</w:t>
      </w:r>
    </w:p>
    <w:p w:rsidR="009078F4" w:rsidRDefault="00215265">
      <w:pPr>
        <w:pStyle w:val="a3"/>
        <w:spacing w:line="364" w:lineRule="auto"/>
        <w:ind w:right="145"/>
        <w:jc w:val="both"/>
      </w:pPr>
      <w:r>
        <w:t>Для муниципального этапа олимпиады необходима соответствующая материальная база. В частности, каждому участнику, при необходимости, должны быть предоставлены предусмотренные</w:t>
      </w:r>
      <w:r>
        <w:rPr>
          <w:spacing w:val="-1"/>
        </w:rPr>
        <w:t xml:space="preserve"> </w:t>
      </w:r>
      <w:r>
        <w:t>для выполнения</w:t>
      </w:r>
      <w:r>
        <w:rPr>
          <w:spacing w:val="-2"/>
        </w:rPr>
        <w:t xml:space="preserve"> </w:t>
      </w:r>
      <w:r>
        <w:t>заданий материалы: бланки</w:t>
      </w:r>
      <w:r>
        <w:rPr>
          <w:spacing w:val="-1"/>
        </w:rPr>
        <w:t xml:space="preserve"> </w:t>
      </w:r>
      <w:r>
        <w:t>заданий, бланки ответов (если таковые предусмотрены), необходимая для этого множительная и копировальная техника. Желательно обеспечить участников ручками с чернилами одного, установленного организатором цвета.</w:t>
      </w:r>
    </w:p>
    <w:p w:rsidR="009078F4" w:rsidRDefault="00215265">
      <w:pPr>
        <w:pStyle w:val="a3"/>
        <w:spacing w:line="360" w:lineRule="auto"/>
        <w:ind w:right="159"/>
        <w:jc w:val="both"/>
      </w:pPr>
      <w:r>
        <w:t>Наличие у участника муниципального этапа допо</w:t>
      </w:r>
      <w:r>
        <w:t>лнительных информационных средств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материалов</w:t>
      </w:r>
      <w:r>
        <w:rPr>
          <w:spacing w:val="40"/>
        </w:rPr>
        <w:t xml:space="preserve"> </w:t>
      </w:r>
      <w:r>
        <w:t>любого</w:t>
      </w:r>
      <w:r>
        <w:rPr>
          <w:spacing w:val="40"/>
        </w:rPr>
        <w:t xml:space="preserve"> </w:t>
      </w:r>
      <w:r>
        <w:t>характера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любом</w:t>
      </w:r>
      <w:r>
        <w:rPr>
          <w:spacing w:val="40"/>
        </w:rPr>
        <w:t xml:space="preserve"> </w:t>
      </w:r>
      <w:r>
        <w:t>носителе</w:t>
      </w:r>
      <w:r>
        <w:rPr>
          <w:spacing w:val="40"/>
        </w:rPr>
        <w:t xml:space="preserve"> </w:t>
      </w:r>
      <w:r>
        <w:t>(хрестоматий, справочников, учебно-методической литературы, средств мобильной связи, компьютера, любых</w:t>
      </w:r>
      <w:r>
        <w:rPr>
          <w:spacing w:val="40"/>
        </w:rPr>
        <w:t xml:space="preserve"> </w:t>
      </w:r>
      <w:r>
        <w:t>электронных</w:t>
      </w:r>
      <w:r>
        <w:rPr>
          <w:spacing w:val="40"/>
        </w:rPr>
        <w:t xml:space="preserve"> </w:t>
      </w:r>
      <w:r>
        <w:t>устройств</w:t>
      </w:r>
      <w:r>
        <w:rPr>
          <w:spacing w:val="37"/>
        </w:rPr>
        <w:t xml:space="preserve"> </w:t>
      </w:r>
      <w:r>
        <w:t>даже</w:t>
      </w:r>
      <w:r>
        <w:rPr>
          <w:spacing w:val="40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выключенном</w:t>
      </w:r>
      <w:r>
        <w:rPr>
          <w:spacing w:val="40"/>
        </w:rPr>
        <w:t xml:space="preserve"> </w:t>
      </w:r>
      <w:r>
        <w:t>виде)</w:t>
      </w:r>
      <w:r>
        <w:rPr>
          <w:spacing w:val="37"/>
        </w:rPr>
        <w:t xml:space="preserve"> </w:t>
      </w:r>
      <w:r>
        <w:t>категорически</w:t>
      </w:r>
      <w:r>
        <w:rPr>
          <w:spacing w:val="39"/>
        </w:rPr>
        <w:t xml:space="preserve"> </w:t>
      </w:r>
      <w:r>
        <w:t>не</w:t>
      </w:r>
      <w:r>
        <w:rPr>
          <w:spacing w:val="36"/>
        </w:rPr>
        <w:t xml:space="preserve"> </w:t>
      </w:r>
      <w:r>
        <w:t>допус</w:t>
      </w:r>
      <w:r>
        <w:t>кается.</w:t>
      </w:r>
    </w:p>
    <w:p w:rsidR="009078F4" w:rsidRDefault="00215265">
      <w:pPr>
        <w:pStyle w:val="a3"/>
        <w:spacing w:line="360" w:lineRule="auto"/>
        <w:ind w:right="141"/>
        <w:jc w:val="both"/>
      </w:pPr>
      <w:r>
        <w:t>В случае нарушения участником олимпиады Порядка и (или) утвержденных требований к организации и проведению муниципального этапа олимпиады по истории представитель организатора олимпиады удаляет данного участника олимпиады из</w:t>
      </w:r>
      <w:r>
        <w:rPr>
          <w:spacing w:val="40"/>
        </w:rPr>
        <w:t xml:space="preserve"> </w:t>
      </w:r>
      <w:r>
        <w:t>аудитории, составив акт</w:t>
      </w:r>
      <w:r>
        <w:t xml:space="preserve"> об удалении участника олимпиады.</w:t>
      </w:r>
    </w:p>
    <w:p w:rsidR="009078F4" w:rsidRDefault="00215265">
      <w:pPr>
        <w:pStyle w:val="a3"/>
        <w:spacing w:line="360" w:lineRule="auto"/>
        <w:ind w:right="145"/>
        <w:jc w:val="both"/>
      </w:pPr>
      <w:r>
        <w:t>Участник олимпиады, удаленный за нарушение Порядка, лишается права</w:t>
      </w:r>
      <w:r>
        <w:rPr>
          <w:spacing w:val="40"/>
        </w:rPr>
        <w:t xml:space="preserve"> </w:t>
      </w:r>
      <w:r>
        <w:t xml:space="preserve">дальнейшего участия в олимпиаде по истории в текущем году. Выполненная им работа не </w:t>
      </w:r>
      <w:r>
        <w:rPr>
          <w:spacing w:val="-2"/>
        </w:rPr>
        <w:t>проверяется.</w:t>
      </w:r>
    </w:p>
    <w:p w:rsidR="009078F4" w:rsidRDefault="009078F4">
      <w:pPr>
        <w:pStyle w:val="a3"/>
        <w:spacing w:before="142"/>
        <w:ind w:left="0" w:firstLine="0"/>
      </w:pPr>
    </w:p>
    <w:p w:rsidR="009078F4" w:rsidRDefault="00215265">
      <w:pPr>
        <w:pStyle w:val="1"/>
        <w:numPr>
          <w:ilvl w:val="0"/>
          <w:numId w:val="15"/>
        </w:numPr>
        <w:tabs>
          <w:tab w:val="left" w:pos="1755"/>
        </w:tabs>
        <w:spacing w:line="360" w:lineRule="auto"/>
        <w:ind w:right="139" w:firstLine="707"/>
        <w:jc w:val="both"/>
      </w:pPr>
      <w:bookmarkStart w:id="7" w:name="_bookmark7"/>
      <w:bookmarkEnd w:id="7"/>
      <w:r>
        <w:t>Перечень справочных материалов, средств связи и электронн</w:t>
      </w:r>
      <w:r>
        <w:t xml:space="preserve">о- вычислительной техники, разрешенных к использованию во время проведения </w:t>
      </w:r>
      <w:r>
        <w:rPr>
          <w:spacing w:val="-2"/>
        </w:rPr>
        <w:t>олимпиады</w:t>
      </w:r>
    </w:p>
    <w:p w:rsidR="009078F4" w:rsidRDefault="00215265">
      <w:pPr>
        <w:pStyle w:val="a3"/>
        <w:spacing w:line="336" w:lineRule="auto"/>
        <w:ind w:right="141"/>
        <w:jc w:val="both"/>
      </w:pPr>
      <w:r>
        <w:t>При выполнении олимпиадных заданий допускается использование только справочных материалов, средств связи и электронно-вычислительной техники, предоставленных организаторами, предусмотренных в заданиях и критериях оценивания. Запрещается пользоваться принес</w:t>
      </w:r>
      <w:r>
        <w:t>енными с собой калькуляторами справочными материалами, средствами связи и электронно-вычислительной техникой.</w:t>
      </w:r>
    </w:p>
    <w:p w:rsidR="009078F4" w:rsidRDefault="009078F4">
      <w:pPr>
        <w:spacing w:line="336" w:lineRule="auto"/>
        <w:jc w:val="both"/>
        <w:sectPr w:rsidR="009078F4">
          <w:pgSz w:w="11910" w:h="16840"/>
          <w:pgMar w:top="1040" w:right="420" w:bottom="1240" w:left="1140" w:header="0" w:footer="1008" w:gutter="0"/>
          <w:cols w:space="720"/>
        </w:sectPr>
      </w:pPr>
    </w:p>
    <w:p w:rsidR="009078F4" w:rsidRDefault="00215265">
      <w:pPr>
        <w:pStyle w:val="1"/>
        <w:numPr>
          <w:ilvl w:val="0"/>
          <w:numId w:val="15"/>
        </w:numPr>
        <w:tabs>
          <w:tab w:val="left" w:pos="1510"/>
        </w:tabs>
        <w:spacing w:before="73"/>
        <w:ind w:left="1510" w:hanging="240"/>
      </w:pPr>
      <w:bookmarkStart w:id="8" w:name="_bookmark8"/>
      <w:bookmarkEnd w:id="8"/>
      <w:r>
        <w:lastRenderedPageBreak/>
        <w:t>Критерии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методика</w:t>
      </w:r>
      <w:r>
        <w:rPr>
          <w:spacing w:val="-4"/>
        </w:rPr>
        <w:t xml:space="preserve"> </w:t>
      </w:r>
      <w:r>
        <w:t>оценивания</w:t>
      </w:r>
      <w:r>
        <w:rPr>
          <w:spacing w:val="-4"/>
        </w:rPr>
        <w:t xml:space="preserve"> </w:t>
      </w:r>
      <w:r>
        <w:t>выполненных</w:t>
      </w:r>
      <w:r>
        <w:rPr>
          <w:spacing w:val="-5"/>
        </w:rPr>
        <w:t xml:space="preserve"> </w:t>
      </w:r>
      <w:r>
        <w:t>олимпиадных</w:t>
      </w:r>
      <w:r>
        <w:rPr>
          <w:spacing w:val="-6"/>
        </w:rPr>
        <w:t xml:space="preserve"> </w:t>
      </w:r>
      <w:r>
        <w:rPr>
          <w:spacing w:val="-2"/>
        </w:rPr>
        <w:t>заданий</w:t>
      </w:r>
    </w:p>
    <w:p w:rsidR="009078F4" w:rsidRDefault="00215265">
      <w:pPr>
        <w:pStyle w:val="a3"/>
        <w:tabs>
          <w:tab w:val="left" w:pos="1919"/>
          <w:tab w:val="left" w:pos="3265"/>
          <w:tab w:val="left" w:pos="4533"/>
          <w:tab w:val="left" w:pos="4890"/>
          <w:tab w:val="left" w:pos="6094"/>
          <w:tab w:val="left" w:pos="7739"/>
          <w:tab w:val="left" w:pos="9377"/>
        </w:tabs>
        <w:spacing w:before="132" w:line="360" w:lineRule="auto"/>
        <w:ind w:right="150"/>
      </w:pPr>
      <w:r>
        <w:rPr>
          <w:spacing w:val="-4"/>
        </w:rPr>
        <w:t>При</w:t>
      </w:r>
      <w:r>
        <w:tab/>
      </w:r>
      <w:r>
        <w:rPr>
          <w:spacing w:val="-2"/>
        </w:rPr>
        <w:t>разработке</w:t>
      </w:r>
      <w:r>
        <w:tab/>
      </w:r>
      <w:r>
        <w:rPr>
          <w:spacing w:val="-2"/>
        </w:rPr>
        <w:t>критериев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методики</w:t>
      </w:r>
      <w:r>
        <w:tab/>
      </w:r>
      <w:r>
        <w:rPr>
          <w:spacing w:val="-2"/>
        </w:rPr>
        <w:t>выполненных</w:t>
      </w:r>
      <w:r>
        <w:tab/>
      </w:r>
      <w:r>
        <w:rPr>
          <w:spacing w:val="-2"/>
        </w:rPr>
        <w:t>олимпиадных</w:t>
      </w:r>
      <w:r>
        <w:tab/>
      </w:r>
      <w:r>
        <w:rPr>
          <w:spacing w:val="-2"/>
        </w:rPr>
        <w:t>задан</w:t>
      </w:r>
      <w:r>
        <w:rPr>
          <w:spacing w:val="-2"/>
        </w:rPr>
        <w:t xml:space="preserve">ий </w:t>
      </w:r>
      <w:r>
        <w:t>рекомендуется руководствоваться следующими принципами:</w:t>
      </w:r>
    </w:p>
    <w:p w:rsidR="009078F4" w:rsidRDefault="00215265">
      <w:pPr>
        <w:pStyle w:val="a4"/>
        <w:numPr>
          <w:ilvl w:val="0"/>
          <w:numId w:val="6"/>
        </w:numPr>
        <w:tabs>
          <w:tab w:val="left" w:pos="1269"/>
        </w:tabs>
        <w:spacing w:before="0" w:line="350" w:lineRule="auto"/>
        <w:ind w:right="149" w:firstLine="427"/>
        <w:rPr>
          <w:sz w:val="24"/>
        </w:rPr>
      </w:pPr>
      <w:r>
        <w:rPr>
          <w:sz w:val="24"/>
        </w:rPr>
        <w:t>полнота</w:t>
      </w:r>
      <w:r>
        <w:rPr>
          <w:spacing w:val="80"/>
          <w:sz w:val="24"/>
        </w:rPr>
        <w:t xml:space="preserve"> </w:t>
      </w:r>
      <w:r>
        <w:rPr>
          <w:sz w:val="24"/>
        </w:rPr>
        <w:t>(достаточная</w:t>
      </w:r>
      <w:r>
        <w:rPr>
          <w:spacing w:val="80"/>
          <w:sz w:val="24"/>
        </w:rPr>
        <w:t xml:space="preserve"> </w:t>
      </w:r>
      <w:r>
        <w:rPr>
          <w:sz w:val="24"/>
        </w:rPr>
        <w:t>детализация)</w:t>
      </w:r>
      <w:r>
        <w:rPr>
          <w:spacing w:val="80"/>
          <w:sz w:val="24"/>
        </w:rPr>
        <w:t xml:space="preserve"> </w:t>
      </w:r>
      <w:r>
        <w:rPr>
          <w:sz w:val="24"/>
        </w:rPr>
        <w:t>описания</w:t>
      </w:r>
      <w:r>
        <w:rPr>
          <w:spacing w:val="80"/>
          <w:sz w:val="24"/>
        </w:rPr>
        <w:t xml:space="preserve"> </w:t>
      </w:r>
      <w:r>
        <w:rPr>
          <w:sz w:val="24"/>
        </w:rPr>
        <w:t>критериев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методики</w:t>
      </w:r>
      <w:r>
        <w:rPr>
          <w:spacing w:val="80"/>
          <w:sz w:val="24"/>
        </w:rPr>
        <w:t xml:space="preserve"> </w:t>
      </w:r>
      <w:r>
        <w:rPr>
          <w:sz w:val="24"/>
        </w:rPr>
        <w:t>оценивания выполненных олимпиадных заданий и начисления баллов;</w:t>
      </w:r>
    </w:p>
    <w:p w:rsidR="009078F4" w:rsidRDefault="00215265">
      <w:pPr>
        <w:pStyle w:val="a4"/>
        <w:numPr>
          <w:ilvl w:val="0"/>
          <w:numId w:val="6"/>
        </w:numPr>
        <w:tabs>
          <w:tab w:val="left" w:pos="1269"/>
        </w:tabs>
        <w:spacing w:before="3"/>
        <w:ind w:left="1269" w:hanging="280"/>
        <w:rPr>
          <w:sz w:val="24"/>
        </w:rPr>
      </w:pPr>
      <w:r>
        <w:rPr>
          <w:sz w:val="24"/>
        </w:rPr>
        <w:t>понятность,</w:t>
      </w:r>
      <w:r>
        <w:rPr>
          <w:spacing w:val="-10"/>
          <w:sz w:val="24"/>
        </w:rPr>
        <w:t xml:space="preserve"> </w:t>
      </w:r>
      <w:r>
        <w:rPr>
          <w:sz w:val="24"/>
        </w:rPr>
        <w:t>полноценность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однозначность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приведенных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критериев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оценивания;</w:t>
      </w:r>
    </w:p>
    <w:p w:rsidR="009078F4" w:rsidRDefault="00215265">
      <w:pPr>
        <w:pStyle w:val="a4"/>
        <w:numPr>
          <w:ilvl w:val="0"/>
          <w:numId w:val="6"/>
        </w:numPr>
        <w:tabs>
          <w:tab w:val="left" w:pos="1269"/>
        </w:tabs>
        <w:spacing w:before="136" w:line="350" w:lineRule="auto"/>
        <w:ind w:right="147" w:firstLine="427"/>
        <w:rPr>
          <w:sz w:val="24"/>
        </w:rPr>
      </w:pPr>
      <w:r>
        <w:rPr>
          <w:sz w:val="24"/>
        </w:rPr>
        <w:t>учёт</w:t>
      </w:r>
      <w:r>
        <w:rPr>
          <w:spacing w:val="80"/>
          <w:sz w:val="24"/>
        </w:rPr>
        <w:t xml:space="preserve"> </w:t>
      </w:r>
      <w:r>
        <w:rPr>
          <w:sz w:val="24"/>
        </w:rPr>
        <w:t>того</w:t>
      </w:r>
      <w:r>
        <w:rPr>
          <w:spacing w:val="80"/>
          <w:sz w:val="24"/>
        </w:rPr>
        <w:t xml:space="preserve"> </w:t>
      </w:r>
      <w:r>
        <w:rPr>
          <w:sz w:val="24"/>
        </w:rPr>
        <w:t>объема</w:t>
      </w:r>
      <w:r>
        <w:rPr>
          <w:spacing w:val="80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80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данный</w:t>
      </w:r>
      <w:r>
        <w:rPr>
          <w:spacing w:val="80"/>
          <w:sz w:val="24"/>
        </w:rPr>
        <w:t xml:space="preserve"> </w:t>
      </w:r>
      <w:r>
        <w:rPr>
          <w:sz w:val="24"/>
        </w:rPr>
        <w:t>момент</w:t>
      </w:r>
      <w:r>
        <w:rPr>
          <w:spacing w:val="80"/>
          <w:sz w:val="24"/>
        </w:rPr>
        <w:t xml:space="preserve"> </w:t>
      </w:r>
      <w:r>
        <w:rPr>
          <w:sz w:val="24"/>
        </w:rPr>
        <w:t>пройден</w:t>
      </w:r>
      <w:r>
        <w:rPr>
          <w:spacing w:val="80"/>
          <w:sz w:val="24"/>
        </w:rPr>
        <w:t xml:space="preserve"> </w:t>
      </w:r>
      <w:r>
        <w:rPr>
          <w:sz w:val="24"/>
        </w:rPr>
        <w:t>участниками в школе;</w:t>
      </w:r>
    </w:p>
    <w:p w:rsidR="009078F4" w:rsidRDefault="00215265">
      <w:pPr>
        <w:pStyle w:val="a4"/>
        <w:numPr>
          <w:ilvl w:val="0"/>
          <w:numId w:val="6"/>
        </w:numPr>
        <w:tabs>
          <w:tab w:val="left" w:pos="1269"/>
        </w:tabs>
        <w:spacing w:before="8" w:line="350" w:lineRule="auto"/>
        <w:ind w:right="144" w:firstLine="427"/>
        <w:rPr>
          <w:sz w:val="24"/>
        </w:rPr>
      </w:pPr>
      <w:r>
        <w:rPr>
          <w:sz w:val="24"/>
        </w:rPr>
        <w:t>нежелательность</w:t>
      </w:r>
      <w:r>
        <w:rPr>
          <w:spacing w:val="37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35"/>
          <w:sz w:val="24"/>
        </w:rPr>
        <w:t xml:space="preserve"> </w:t>
      </w:r>
      <w:r>
        <w:rPr>
          <w:sz w:val="24"/>
        </w:rPr>
        <w:t>при</w:t>
      </w:r>
      <w:r>
        <w:rPr>
          <w:spacing w:val="36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36"/>
          <w:sz w:val="24"/>
        </w:rPr>
        <w:t xml:space="preserve"> </w:t>
      </w:r>
      <w:r>
        <w:rPr>
          <w:sz w:val="24"/>
        </w:rPr>
        <w:t>из-за</w:t>
      </w:r>
      <w:r>
        <w:rPr>
          <w:spacing w:val="36"/>
          <w:sz w:val="24"/>
        </w:rPr>
        <w:t xml:space="preserve"> </w:t>
      </w:r>
      <w:r>
        <w:rPr>
          <w:sz w:val="24"/>
        </w:rPr>
        <w:t>чрезмерной</w:t>
      </w:r>
      <w:r>
        <w:rPr>
          <w:spacing w:val="37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37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37"/>
          <w:sz w:val="24"/>
        </w:rPr>
        <w:t xml:space="preserve"> </w:t>
      </w:r>
      <w:r>
        <w:rPr>
          <w:sz w:val="24"/>
        </w:rPr>
        <w:t>лишь немногие участники преодолевают 50%</w:t>
      </w:r>
      <w:r>
        <w:rPr>
          <w:spacing w:val="40"/>
          <w:sz w:val="24"/>
        </w:rPr>
        <w:t xml:space="preserve"> </w:t>
      </w:r>
      <w:r>
        <w:rPr>
          <w:sz w:val="24"/>
        </w:rPr>
        <w:t>барьер.</w:t>
      </w:r>
    </w:p>
    <w:p w:rsidR="009078F4" w:rsidRDefault="00215265">
      <w:pPr>
        <w:pStyle w:val="a3"/>
        <w:spacing w:before="9" w:line="350" w:lineRule="auto"/>
        <w:ind w:right="137"/>
        <w:jc w:val="both"/>
      </w:pPr>
      <w:r>
        <w:t>Рекомендуется</w:t>
      </w:r>
      <w:r>
        <w:rPr>
          <w:spacing w:val="63"/>
        </w:rPr>
        <w:t xml:space="preserve">  </w:t>
      </w:r>
      <w:r>
        <w:t>(особенно</w:t>
      </w:r>
      <w:r>
        <w:rPr>
          <w:spacing w:val="61"/>
        </w:rPr>
        <w:t xml:space="preserve">  </w:t>
      </w:r>
      <w:r>
        <w:t>в</w:t>
      </w:r>
      <w:r>
        <w:rPr>
          <w:spacing w:val="61"/>
        </w:rPr>
        <w:t xml:space="preserve">  </w:t>
      </w:r>
      <w:r>
        <w:t>старших</w:t>
      </w:r>
      <w:r>
        <w:rPr>
          <w:spacing w:val="63"/>
        </w:rPr>
        <w:t xml:space="preserve">  </w:t>
      </w:r>
      <w:r>
        <w:t>классах)</w:t>
      </w:r>
      <w:r>
        <w:rPr>
          <w:spacing w:val="61"/>
        </w:rPr>
        <w:t xml:space="preserve">  </w:t>
      </w:r>
      <w:r>
        <w:t>приводить</w:t>
      </w:r>
      <w:r>
        <w:rPr>
          <w:spacing w:val="62"/>
        </w:rPr>
        <w:t xml:space="preserve">  </w:t>
      </w:r>
      <w:r>
        <w:t>итоговую</w:t>
      </w:r>
      <w:r>
        <w:rPr>
          <w:spacing w:val="62"/>
        </w:rPr>
        <w:t xml:space="preserve">  </w:t>
      </w:r>
      <w:r>
        <w:t>оценку за</w:t>
      </w:r>
      <w:r>
        <w:rPr>
          <w:spacing w:val="-2"/>
        </w:rPr>
        <w:t xml:space="preserve"> </w:t>
      </w:r>
      <w:r>
        <w:t>выполнение заданий к 100-балльной системе. При этом различные задания должны приносить</w:t>
      </w:r>
      <w:r>
        <w:rPr>
          <w:spacing w:val="80"/>
          <w:w w:val="150"/>
        </w:rPr>
        <w:t xml:space="preserve"> </w:t>
      </w:r>
      <w:r>
        <w:t>участнику</w:t>
      </w:r>
      <w:r>
        <w:rPr>
          <w:spacing w:val="80"/>
          <w:w w:val="150"/>
        </w:rPr>
        <w:t xml:space="preserve"> </w:t>
      </w:r>
      <w:r>
        <w:t>разное</w:t>
      </w:r>
      <w:r>
        <w:rPr>
          <w:spacing w:val="80"/>
          <w:w w:val="150"/>
        </w:rPr>
        <w:t xml:space="preserve"> </w:t>
      </w:r>
      <w:r>
        <w:t>количество</w:t>
      </w:r>
      <w:r>
        <w:rPr>
          <w:spacing w:val="80"/>
          <w:w w:val="150"/>
        </w:rPr>
        <w:t xml:space="preserve"> </w:t>
      </w:r>
      <w:r>
        <w:t>баллов</w:t>
      </w:r>
      <w:r>
        <w:rPr>
          <w:spacing w:val="80"/>
          <w:w w:val="150"/>
        </w:rPr>
        <w:t xml:space="preserve"> </w:t>
      </w:r>
      <w:r>
        <w:t>в</w:t>
      </w:r>
      <w:r>
        <w:rPr>
          <w:spacing w:val="80"/>
          <w:w w:val="150"/>
        </w:rPr>
        <w:t xml:space="preserve"> </w:t>
      </w:r>
      <w:r>
        <w:t>зависимости</w:t>
      </w:r>
      <w:r>
        <w:rPr>
          <w:spacing w:val="80"/>
          <w:w w:val="150"/>
        </w:rPr>
        <w:t xml:space="preserve"> </w:t>
      </w:r>
      <w:r>
        <w:t>от</w:t>
      </w:r>
      <w:r>
        <w:rPr>
          <w:spacing w:val="80"/>
          <w:w w:val="150"/>
        </w:rPr>
        <w:t xml:space="preserve"> </w:t>
      </w:r>
      <w:r>
        <w:t>их</w:t>
      </w:r>
      <w:r>
        <w:rPr>
          <w:spacing w:val="80"/>
          <w:w w:val="150"/>
        </w:rPr>
        <w:t xml:space="preserve"> </w:t>
      </w:r>
      <w:r>
        <w:t>сложности</w:t>
      </w:r>
      <w:r>
        <w:rPr>
          <w:spacing w:val="80"/>
          <w:w w:val="150"/>
        </w:rPr>
        <w:t xml:space="preserve"> </w:t>
      </w:r>
      <w:r>
        <w:t>и от</w:t>
      </w:r>
      <w:r>
        <w:rPr>
          <w:spacing w:val="-2"/>
        </w:rPr>
        <w:t xml:space="preserve"> </w:t>
      </w:r>
      <w:r>
        <w:t>возрастной параллели, в которой они представлены. Оценка в</w:t>
      </w:r>
      <w:r>
        <w:t>ыполнения участником любого</w:t>
      </w:r>
      <w:r>
        <w:rPr>
          <w:spacing w:val="80"/>
          <w:w w:val="150"/>
        </w:rPr>
        <w:t xml:space="preserve"> </w:t>
      </w:r>
      <w:r>
        <w:t>задания</w:t>
      </w:r>
      <w:r>
        <w:rPr>
          <w:spacing w:val="80"/>
          <w:w w:val="150"/>
        </w:rPr>
        <w:t xml:space="preserve"> </w:t>
      </w:r>
      <w:r>
        <w:t>не</w:t>
      </w:r>
      <w:r>
        <w:rPr>
          <w:spacing w:val="80"/>
          <w:w w:val="150"/>
        </w:rPr>
        <w:t xml:space="preserve"> </w:t>
      </w:r>
      <w:r>
        <w:t>может</w:t>
      </w:r>
      <w:r>
        <w:rPr>
          <w:spacing w:val="80"/>
          <w:w w:val="150"/>
        </w:rPr>
        <w:t xml:space="preserve"> </w:t>
      </w:r>
      <w:r>
        <w:t>быть</w:t>
      </w:r>
      <w:r>
        <w:rPr>
          <w:spacing w:val="80"/>
          <w:w w:val="150"/>
        </w:rPr>
        <w:t xml:space="preserve"> </w:t>
      </w:r>
      <w:r>
        <w:t>отрицательной,</w:t>
      </w:r>
      <w:r>
        <w:rPr>
          <w:spacing w:val="80"/>
          <w:w w:val="150"/>
        </w:rPr>
        <w:t xml:space="preserve"> </w:t>
      </w:r>
      <w:r>
        <w:t>минимальная</w:t>
      </w:r>
      <w:r>
        <w:rPr>
          <w:spacing w:val="80"/>
          <w:w w:val="150"/>
        </w:rPr>
        <w:t xml:space="preserve"> </w:t>
      </w:r>
      <w:r>
        <w:t>оценка,</w:t>
      </w:r>
      <w:r>
        <w:rPr>
          <w:spacing w:val="80"/>
          <w:w w:val="150"/>
        </w:rPr>
        <w:t xml:space="preserve"> </w:t>
      </w:r>
      <w:r>
        <w:t>выставляемая за выполнение отдельно взятого задания, – 0 баллов.</w:t>
      </w:r>
    </w:p>
    <w:p w:rsidR="009078F4" w:rsidRDefault="00215265">
      <w:pPr>
        <w:pStyle w:val="a3"/>
        <w:spacing w:line="350" w:lineRule="auto"/>
        <w:ind w:right="139"/>
        <w:jc w:val="both"/>
      </w:pPr>
      <w:r>
        <w:t>При оценивании «тестовых» заданий важно максимально исключить «человеческий фактор», любое проявление субъективности проверяющего или различий в толковании содержания правильного ответа. Помимо очевидных удобств в проверке и подведении итогов, это требован</w:t>
      </w:r>
      <w:r>
        <w:t>ие позволяет обеспечить внимание участника к точности фактического знания, что особенно важно на ранних этапах олимпиады. Технически проще всего добиться соблюдения этого условия ясным распределением промежуточных баллов внутри общего балла за каждое задан</w:t>
      </w:r>
      <w:r>
        <w:t>ие. Например, при необходимости заполнить 8 пропусков в тексте общий балл за задание составляет 8, задание, требующее указать 1) автора, 2) название и 3) время создания картины, оценивается в 3 балла и т.п. Как правило, попытки ввести слишком дробную внутр</w:t>
      </w:r>
      <w:r>
        <w:t>еннюю градацию (например, 0,5 балла за элемент ответа и т.п.) приводят к усложнению проверки и увеличивают вероятность ошибки проверяющих. Также нежелательным является расширение диапазона оценивания элемента ответа без четкого измеряемого критерия, когда,</w:t>
      </w:r>
      <w:r>
        <w:t xml:space="preserve"> например, «более полный ответ» предлагается оценить в 3 балла, а «менее полный» – в 1 балл. Эти проблемы могут и должны решаться на уровне составления заданий и ключей к ним.</w:t>
      </w:r>
    </w:p>
    <w:p w:rsidR="009078F4" w:rsidRDefault="00215265">
      <w:pPr>
        <w:pStyle w:val="a3"/>
        <w:spacing w:line="367" w:lineRule="auto"/>
        <w:ind w:right="140"/>
        <w:jc w:val="both"/>
      </w:pPr>
      <w:r>
        <w:t>Такие задания, как анализ документа, историческое эссе или развернутый ответ, тр</w:t>
      </w:r>
      <w:r>
        <w:t>ебуют от участника высказать более-менее развернутые суждения и с неизбежностью подразумевают увеличение роли личной оценки проверяющим качества этих суждений. Предвидеть</w:t>
      </w:r>
      <w:r>
        <w:rPr>
          <w:spacing w:val="4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возможные</w:t>
      </w:r>
      <w:r>
        <w:rPr>
          <w:spacing w:val="40"/>
        </w:rPr>
        <w:t xml:space="preserve"> </w:t>
      </w:r>
      <w:r>
        <w:t>варианты</w:t>
      </w:r>
      <w:r>
        <w:rPr>
          <w:spacing w:val="40"/>
        </w:rPr>
        <w:t xml:space="preserve"> </w:t>
      </w:r>
      <w:r>
        <w:t>такого</w:t>
      </w:r>
      <w:r>
        <w:rPr>
          <w:spacing w:val="40"/>
        </w:rPr>
        <w:t xml:space="preserve"> </w:t>
      </w:r>
      <w:r>
        <w:t>развернутого</w:t>
      </w:r>
      <w:r>
        <w:rPr>
          <w:spacing w:val="40"/>
        </w:rPr>
        <w:t xml:space="preserve"> </w:t>
      </w:r>
      <w:r>
        <w:t>высказывания</w:t>
      </w:r>
      <w:r>
        <w:rPr>
          <w:spacing w:val="40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составлении</w:t>
      </w:r>
    </w:p>
    <w:p w:rsidR="009078F4" w:rsidRDefault="009078F4">
      <w:pPr>
        <w:spacing w:line="367" w:lineRule="auto"/>
        <w:jc w:val="both"/>
        <w:sectPr w:rsidR="009078F4">
          <w:pgSz w:w="11910" w:h="16840"/>
          <w:pgMar w:top="1040" w:right="420" w:bottom="1240" w:left="1140" w:header="0" w:footer="1008" w:gutter="0"/>
          <w:cols w:space="720"/>
        </w:sectPr>
      </w:pPr>
    </w:p>
    <w:p w:rsidR="009078F4" w:rsidRDefault="00215265">
      <w:pPr>
        <w:pStyle w:val="a3"/>
        <w:spacing w:before="66" w:line="367" w:lineRule="auto"/>
        <w:ind w:right="141" w:firstLine="0"/>
        <w:jc w:val="both"/>
      </w:pPr>
      <w:r>
        <w:lastRenderedPageBreak/>
        <w:t>ключей</w:t>
      </w:r>
      <w:r>
        <w:rPr>
          <w:spacing w:val="80"/>
        </w:rPr>
        <w:t xml:space="preserve"> </w:t>
      </w:r>
      <w:r>
        <w:t>бывает</w:t>
      </w:r>
      <w:r>
        <w:rPr>
          <w:spacing w:val="80"/>
        </w:rPr>
        <w:t xml:space="preserve"> </w:t>
      </w:r>
      <w:r>
        <w:t>крайне</w:t>
      </w:r>
      <w:r>
        <w:rPr>
          <w:spacing w:val="80"/>
        </w:rPr>
        <w:t xml:space="preserve"> </w:t>
      </w:r>
      <w:r>
        <w:t>сложно.</w:t>
      </w:r>
      <w:r>
        <w:rPr>
          <w:spacing w:val="80"/>
        </w:rPr>
        <w:t xml:space="preserve"> </w:t>
      </w:r>
      <w:r>
        <w:t>Поэтому</w:t>
      </w:r>
      <w:r>
        <w:rPr>
          <w:spacing w:val="77"/>
        </w:rPr>
        <w:t xml:space="preserve"> </w:t>
      </w:r>
      <w:r>
        <w:t>члены</w:t>
      </w:r>
      <w:r>
        <w:rPr>
          <w:spacing w:val="80"/>
        </w:rPr>
        <w:t xml:space="preserve"> </w:t>
      </w:r>
      <w:r>
        <w:t>жюри</w:t>
      </w:r>
      <w:r>
        <w:rPr>
          <w:spacing w:val="80"/>
        </w:rPr>
        <w:t xml:space="preserve"> </w:t>
      </w:r>
      <w:r>
        <w:t>должны</w:t>
      </w:r>
      <w:r>
        <w:rPr>
          <w:spacing w:val="79"/>
        </w:rPr>
        <w:t xml:space="preserve"> </w:t>
      </w:r>
      <w:r>
        <w:t>быть</w:t>
      </w:r>
      <w:r>
        <w:rPr>
          <w:spacing w:val="80"/>
        </w:rPr>
        <w:t xml:space="preserve"> </w:t>
      </w:r>
      <w:r>
        <w:t>готовы</w:t>
      </w:r>
      <w:r>
        <w:rPr>
          <w:spacing w:val="80"/>
        </w:rPr>
        <w:t xml:space="preserve"> </w:t>
      </w:r>
      <w:r>
        <w:t>опереться на</w:t>
      </w:r>
      <w:r>
        <w:rPr>
          <w:spacing w:val="-3"/>
        </w:rPr>
        <w:t xml:space="preserve"> </w:t>
      </w:r>
      <w:r>
        <w:t>собственное знание предмета и особенности усвоения школьниками тех или иных элементов программы при определении степени полноты, точности, убедительности суж</w:t>
      </w:r>
      <w:r>
        <w:t>дений участника</w:t>
      </w:r>
      <w:r>
        <w:rPr>
          <w:spacing w:val="-3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поводу</w:t>
      </w:r>
      <w:r>
        <w:rPr>
          <w:spacing w:val="-7"/>
        </w:rPr>
        <w:t xml:space="preserve"> </w:t>
      </w:r>
      <w:r>
        <w:t>источника</w:t>
      </w:r>
      <w:r>
        <w:rPr>
          <w:spacing w:val="-3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предложенного</w:t>
      </w:r>
      <w:r>
        <w:rPr>
          <w:spacing w:val="-2"/>
        </w:rPr>
        <w:t xml:space="preserve"> </w:t>
      </w:r>
      <w:r>
        <w:t>высказывания.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этом</w:t>
      </w:r>
      <w:r>
        <w:rPr>
          <w:spacing w:val="-3"/>
        </w:rPr>
        <w:t xml:space="preserve"> </w:t>
      </w:r>
      <w:r>
        <w:t>очень важно найти в ответе участника все то, что заслуживает хотя бы минимального балла, не злоупотребляя буквальным пониманием ключей и выставлением «нулей» только на том основан</w:t>
      </w:r>
      <w:r>
        <w:t>ии, что в ключах именно такой формулировки нет и т.п. Такой поощряющий подход к оцениванию очень выгодно смотрится на разборе заданий и показе работ, снижает количество</w:t>
      </w:r>
      <w:r>
        <w:rPr>
          <w:spacing w:val="40"/>
        </w:rPr>
        <w:t xml:space="preserve"> </w:t>
      </w:r>
      <w:r>
        <w:t>возможных</w:t>
      </w:r>
      <w:r>
        <w:rPr>
          <w:spacing w:val="40"/>
        </w:rPr>
        <w:t xml:space="preserve"> </w:t>
      </w:r>
      <w:r>
        <w:t>апелляций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побуждает</w:t>
      </w:r>
      <w:r>
        <w:rPr>
          <w:spacing w:val="40"/>
        </w:rPr>
        <w:t xml:space="preserve"> </w:t>
      </w:r>
      <w:r>
        <w:t>школьников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более</w:t>
      </w:r>
      <w:r>
        <w:rPr>
          <w:spacing w:val="40"/>
        </w:rPr>
        <w:t xml:space="preserve"> </w:t>
      </w:r>
      <w:r>
        <w:t>активному</w:t>
      </w:r>
      <w:r>
        <w:rPr>
          <w:spacing w:val="40"/>
        </w:rPr>
        <w:t xml:space="preserve"> </w:t>
      </w:r>
      <w:r>
        <w:t>участию</w:t>
      </w:r>
      <w:r>
        <w:rPr>
          <w:spacing w:val="80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олимпиадном движ</w:t>
      </w:r>
      <w:r>
        <w:t>ении. Он правилен и по сути, потому что смысл более крупных творческих заданий в олимпиадных комплектах не в том, чтобы учить школьников максимально точно угадывать возможные формулировки ключа, а в том, чтобы пробуждать</w:t>
      </w:r>
      <w:r>
        <w:rPr>
          <w:spacing w:val="80"/>
        </w:rPr>
        <w:t xml:space="preserve"> </w:t>
      </w:r>
      <w:r>
        <w:t>в них стремление к самостоятельной интерпретации текста документа или смысла предложенного для анализа высказывания.</w:t>
      </w:r>
    </w:p>
    <w:p w:rsidR="009078F4" w:rsidRDefault="00215265">
      <w:pPr>
        <w:pStyle w:val="a3"/>
        <w:spacing w:line="274" w:lineRule="exact"/>
        <w:ind w:left="1270" w:firstLine="0"/>
        <w:jc w:val="both"/>
      </w:pPr>
      <w:r>
        <w:t>При</w:t>
      </w:r>
      <w:r>
        <w:rPr>
          <w:spacing w:val="-6"/>
        </w:rPr>
        <w:t xml:space="preserve"> </w:t>
      </w:r>
      <w:r>
        <w:t>оценке</w:t>
      </w:r>
      <w:r>
        <w:rPr>
          <w:spacing w:val="-3"/>
        </w:rPr>
        <w:t xml:space="preserve"> </w:t>
      </w:r>
      <w:r>
        <w:t>эссе</w:t>
      </w:r>
      <w:r>
        <w:rPr>
          <w:spacing w:val="-4"/>
        </w:rPr>
        <w:t xml:space="preserve"> </w:t>
      </w:r>
      <w:r>
        <w:t>рекомендуется</w:t>
      </w:r>
      <w:r>
        <w:rPr>
          <w:spacing w:val="-3"/>
        </w:rPr>
        <w:t xml:space="preserve"> </w:t>
      </w:r>
      <w:r>
        <w:t>исходить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следующих</w:t>
      </w:r>
      <w:r>
        <w:rPr>
          <w:spacing w:val="-1"/>
        </w:rPr>
        <w:t xml:space="preserve"> </w:t>
      </w:r>
      <w:r>
        <w:rPr>
          <w:spacing w:val="-2"/>
        </w:rPr>
        <w:t>критериев:</w:t>
      </w:r>
    </w:p>
    <w:p w:rsidR="009078F4" w:rsidRDefault="00215265">
      <w:pPr>
        <w:pStyle w:val="a4"/>
        <w:numPr>
          <w:ilvl w:val="0"/>
          <w:numId w:val="5"/>
        </w:numPr>
        <w:tabs>
          <w:tab w:val="left" w:pos="1509"/>
        </w:tabs>
        <w:spacing w:before="146" w:line="367" w:lineRule="auto"/>
        <w:ind w:right="148" w:firstLine="707"/>
        <w:jc w:val="both"/>
        <w:rPr>
          <w:sz w:val="24"/>
        </w:rPr>
      </w:pPr>
      <w:r>
        <w:rPr>
          <w:sz w:val="24"/>
        </w:rPr>
        <w:t xml:space="preserve">Обоснование выбора темы, проявление личной заинтересованности в ее раскрытии, творческий характер ее восприятия и осмысления. Рекомендуемая оценка от </w:t>
      </w:r>
      <w:r>
        <w:rPr>
          <w:b/>
          <w:sz w:val="24"/>
        </w:rPr>
        <w:t>0 до 5 баллов</w:t>
      </w:r>
      <w:r>
        <w:rPr>
          <w:sz w:val="24"/>
        </w:rPr>
        <w:t>.</w:t>
      </w:r>
    </w:p>
    <w:p w:rsidR="009078F4" w:rsidRDefault="00215265">
      <w:pPr>
        <w:pStyle w:val="a4"/>
        <w:numPr>
          <w:ilvl w:val="0"/>
          <w:numId w:val="5"/>
        </w:numPr>
        <w:tabs>
          <w:tab w:val="left" w:pos="1509"/>
        </w:tabs>
        <w:spacing w:before="1" w:line="367" w:lineRule="auto"/>
        <w:ind w:right="140" w:firstLine="707"/>
        <w:jc w:val="both"/>
        <w:rPr>
          <w:sz w:val="24"/>
        </w:rPr>
      </w:pPr>
      <w:r>
        <w:rPr>
          <w:sz w:val="24"/>
        </w:rPr>
        <w:t>Качество структуры ответа. Наличие плана ответа, объяснение задач, которые ставит перед соб</w:t>
      </w:r>
      <w:r>
        <w:rPr>
          <w:sz w:val="24"/>
        </w:rPr>
        <w:t xml:space="preserve">ой в своей работе участник. Четкость и доказательность основных положений работы. Наличие выводов, связанных по смыслу с поставленными задачами, вытекающих из основной части работы. Рекомендуемая оценка от </w:t>
      </w:r>
      <w:r>
        <w:rPr>
          <w:b/>
          <w:sz w:val="24"/>
        </w:rPr>
        <w:t>0 до 7-8 баллов</w:t>
      </w:r>
      <w:r>
        <w:rPr>
          <w:sz w:val="24"/>
        </w:rPr>
        <w:t>.</w:t>
      </w:r>
    </w:p>
    <w:p w:rsidR="009078F4" w:rsidRDefault="00215265">
      <w:pPr>
        <w:pStyle w:val="a4"/>
        <w:numPr>
          <w:ilvl w:val="0"/>
          <w:numId w:val="5"/>
        </w:numPr>
        <w:tabs>
          <w:tab w:val="left" w:pos="1509"/>
        </w:tabs>
        <w:spacing w:before="0" w:line="367" w:lineRule="auto"/>
        <w:ind w:right="150" w:firstLine="707"/>
        <w:jc w:val="both"/>
        <w:rPr>
          <w:sz w:val="24"/>
        </w:rPr>
      </w:pPr>
      <w:r>
        <w:rPr>
          <w:sz w:val="24"/>
        </w:rPr>
        <w:t>Грамотность использования историч</w:t>
      </w:r>
      <w:r>
        <w:rPr>
          <w:sz w:val="24"/>
        </w:rPr>
        <w:t xml:space="preserve">еских фактов и терминов. Рекомендуемая оценка от </w:t>
      </w:r>
      <w:r>
        <w:rPr>
          <w:b/>
          <w:sz w:val="24"/>
        </w:rPr>
        <w:t>0 до 7-8 баллов</w:t>
      </w:r>
      <w:r>
        <w:rPr>
          <w:sz w:val="24"/>
        </w:rPr>
        <w:t>.</w:t>
      </w:r>
    </w:p>
    <w:p w:rsidR="009078F4" w:rsidRDefault="00215265">
      <w:pPr>
        <w:pStyle w:val="a4"/>
        <w:numPr>
          <w:ilvl w:val="0"/>
          <w:numId w:val="5"/>
        </w:numPr>
        <w:tabs>
          <w:tab w:val="left" w:pos="1509"/>
        </w:tabs>
        <w:spacing w:before="0" w:line="367" w:lineRule="auto"/>
        <w:ind w:right="142" w:firstLine="707"/>
        <w:jc w:val="both"/>
        <w:rPr>
          <w:sz w:val="24"/>
        </w:rPr>
      </w:pPr>
      <w:r>
        <w:rPr>
          <w:sz w:val="24"/>
        </w:rPr>
        <w:t>Знание различных точек зрения по избранному вопросу. Предполагается привлечение участником суждений как историков, так и современников рассматриваемого явления или периода. Рекомендуемая оце</w:t>
      </w:r>
      <w:r>
        <w:rPr>
          <w:sz w:val="24"/>
        </w:rPr>
        <w:t xml:space="preserve">нка от </w:t>
      </w:r>
      <w:r>
        <w:rPr>
          <w:b/>
          <w:sz w:val="24"/>
        </w:rPr>
        <w:t>0 до 5 баллов</w:t>
      </w:r>
      <w:r>
        <w:rPr>
          <w:sz w:val="24"/>
        </w:rPr>
        <w:t>.</w:t>
      </w:r>
    </w:p>
    <w:p w:rsidR="009078F4" w:rsidRDefault="00215265">
      <w:pPr>
        <w:pStyle w:val="1"/>
        <w:spacing w:before="2"/>
        <w:ind w:left="1270"/>
      </w:pPr>
      <w:r>
        <w:t>Общая</w:t>
      </w:r>
      <w:r>
        <w:rPr>
          <w:spacing w:val="-4"/>
        </w:rPr>
        <w:t xml:space="preserve"> </w:t>
      </w:r>
      <w:r>
        <w:rPr>
          <w:u w:val="single"/>
        </w:rPr>
        <w:t>рекомендуемая</w:t>
      </w:r>
      <w:r>
        <w:rPr>
          <w:spacing w:val="-1"/>
        </w:rPr>
        <w:t xml:space="preserve"> </w:t>
      </w:r>
      <w:r>
        <w:t>оценка</w:t>
      </w:r>
      <w:r>
        <w:rPr>
          <w:spacing w:val="-2"/>
        </w:rPr>
        <w:t xml:space="preserve"> </w:t>
      </w:r>
      <w:r>
        <w:t>задания –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rPr>
          <w:spacing w:val="-2"/>
        </w:rPr>
        <w:t>баллов.</w:t>
      </w:r>
    </w:p>
    <w:p w:rsidR="009078F4" w:rsidRDefault="00215265">
      <w:pPr>
        <w:pStyle w:val="a3"/>
        <w:spacing w:before="142"/>
        <w:ind w:left="1270" w:firstLine="0"/>
        <w:jc w:val="both"/>
      </w:pPr>
      <w:r>
        <w:t>При</w:t>
      </w:r>
      <w:r>
        <w:rPr>
          <w:spacing w:val="-5"/>
        </w:rPr>
        <w:t xml:space="preserve"> </w:t>
      </w:r>
      <w:r>
        <w:t>оценке</w:t>
      </w:r>
      <w:r>
        <w:rPr>
          <w:spacing w:val="-4"/>
        </w:rPr>
        <w:t xml:space="preserve"> </w:t>
      </w:r>
      <w:r>
        <w:t>развернутого</w:t>
      </w:r>
      <w:r>
        <w:rPr>
          <w:spacing w:val="-2"/>
        </w:rPr>
        <w:t xml:space="preserve"> </w:t>
      </w:r>
      <w:r>
        <w:t>ответа</w:t>
      </w:r>
      <w:r>
        <w:rPr>
          <w:spacing w:val="-4"/>
        </w:rPr>
        <w:t xml:space="preserve"> </w:t>
      </w:r>
      <w:r>
        <w:t>рекомендуется</w:t>
      </w:r>
      <w:r>
        <w:rPr>
          <w:spacing w:val="-2"/>
        </w:rPr>
        <w:t xml:space="preserve"> </w:t>
      </w:r>
      <w:r>
        <w:t>исходить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rPr>
          <w:spacing w:val="-2"/>
        </w:rPr>
        <w:t>критериев:</w:t>
      </w:r>
    </w:p>
    <w:p w:rsidR="009078F4" w:rsidRDefault="00215265">
      <w:pPr>
        <w:pStyle w:val="a4"/>
        <w:numPr>
          <w:ilvl w:val="0"/>
          <w:numId w:val="4"/>
        </w:numPr>
        <w:tabs>
          <w:tab w:val="left" w:pos="1509"/>
        </w:tabs>
        <w:spacing w:before="146" w:line="367" w:lineRule="auto"/>
        <w:ind w:right="140" w:firstLine="707"/>
        <w:jc w:val="both"/>
        <w:rPr>
          <w:sz w:val="24"/>
        </w:rPr>
      </w:pPr>
      <w:r>
        <w:rPr>
          <w:sz w:val="24"/>
        </w:rPr>
        <w:t>Качество структуры ответа. Наличие плана ответа, объяснение задач, которые ставит перед собой в свое</w:t>
      </w:r>
      <w:r>
        <w:rPr>
          <w:sz w:val="24"/>
        </w:rPr>
        <w:t xml:space="preserve">й работе участник. Четкость и доказательность основных положений работы. Наличие выводов, связанных по смыслу с поставленными задачами, вытекающих из основной части работы. Рекомендуемая оценка от </w:t>
      </w:r>
      <w:r>
        <w:rPr>
          <w:b/>
          <w:sz w:val="24"/>
        </w:rPr>
        <w:t>0 до 10 баллов</w:t>
      </w:r>
      <w:r>
        <w:rPr>
          <w:sz w:val="24"/>
        </w:rPr>
        <w:t>.</w:t>
      </w:r>
    </w:p>
    <w:p w:rsidR="009078F4" w:rsidRDefault="00215265">
      <w:pPr>
        <w:pStyle w:val="a4"/>
        <w:numPr>
          <w:ilvl w:val="0"/>
          <w:numId w:val="4"/>
        </w:numPr>
        <w:tabs>
          <w:tab w:val="left" w:pos="1509"/>
        </w:tabs>
        <w:spacing w:before="1" w:line="360" w:lineRule="auto"/>
        <w:ind w:right="150" w:firstLine="707"/>
        <w:jc w:val="both"/>
        <w:rPr>
          <w:sz w:val="24"/>
        </w:rPr>
      </w:pPr>
      <w:r>
        <w:rPr>
          <w:sz w:val="24"/>
        </w:rPr>
        <w:t>Грамотность использования исторических факт</w:t>
      </w:r>
      <w:r>
        <w:rPr>
          <w:sz w:val="24"/>
        </w:rPr>
        <w:t xml:space="preserve">ов и терминов. Рекомендуемая оценка от </w:t>
      </w:r>
      <w:r>
        <w:rPr>
          <w:b/>
          <w:sz w:val="24"/>
        </w:rPr>
        <w:t>0 до 10 баллов</w:t>
      </w:r>
      <w:r>
        <w:rPr>
          <w:sz w:val="24"/>
        </w:rPr>
        <w:t>.</w:t>
      </w:r>
    </w:p>
    <w:p w:rsidR="009078F4" w:rsidRDefault="009078F4">
      <w:pPr>
        <w:spacing w:line="360" w:lineRule="auto"/>
        <w:jc w:val="both"/>
        <w:rPr>
          <w:sz w:val="24"/>
        </w:rPr>
        <w:sectPr w:rsidR="009078F4">
          <w:pgSz w:w="11910" w:h="16840"/>
          <w:pgMar w:top="1040" w:right="420" w:bottom="1240" w:left="1140" w:header="0" w:footer="1008" w:gutter="0"/>
          <w:cols w:space="720"/>
        </w:sectPr>
      </w:pPr>
    </w:p>
    <w:p w:rsidR="009078F4" w:rsidRDefault="00215265">
      <w:pPr>
        <w:pStyle w:val="a4"/>
        <w:numPr>
          <w:ilvl w:val="0"/>
          <w:numId w:val="4"/>
        </w:numPr>
        <w:tabs>
          <w:tab w:val="left" w:pos="1509"/>
        </w:tabs>
        <w:spacing w:before="68" w:line="360" w:lineRule="auto"/>
        <w:ind w:right="142" w:firstLine="707"/>
        <w:jc w:val="both"/>
        <w:rPr>
          <w:sz w:val="24"/>
        </w:rPr>
      </w:pPr>
      <w:bookmarkStart w:id="9" w:name="_bookmark10"/>
      <w:bookmarkEnd w:id="9"/>
      <w:r>
        <w:rPr>
          <w:sz w:val="24"/>
        </w:rPr>
        <w:lastRenderedPageBreak/>
        <w:t xml:space="preserve">Знание различных точек зрения по избранному вопросу. Предполагается привлечение участником суждений как историков, так и современников рассматриваемого явления или периода. Рекомендуемая оценка от </w:t>
      </w:r>
      <w:r>
        <w:rPr>
          <w:b/>
          <w:sz w:val="24"/>
        </w:rPr>
        <w:t>0 до 5 баллов</w:t>
      </w:r>
      <w:r>
        <w:rPr>
          <w:sz w:val="24"/>
        </w:rPr>
        <w:t>.</w:t>
      </w:r>
    </w:p>
    <w:p w:rsidR="009078F4" w:rsidRDefault="00215265">
      <w:pPr>
        <w:pStyle w:val="1"/>
        <w:spacing w:before="7"/>
        <w:ind w:left="1270"/>
      </w:pPr>
      <w:r>
        <w:t>Общая</w:t>
      </w:r>
      <w:r>
        <w:rPr>
          <w:spacing w:val="-4"/>
        </w:rPr>
        <w:t xml:space="preserve"> </w:t>
      </w:r>
      <w:r>
        <w:rPr>
          <w:u w:val="single"/>
        </w:rPr>
        <w:t>рекомендуемая</w:t>
      </w:r>
      <w:r>
        <w:rPr>
          <w:spacing w:val="-1"/>
        </w:rPr>
        <w:t xml:space="preserve"> </w:t>
      </w:r>
      <w:r>
        <w:t>оценка</w:t>
      </w:r>
      <w:r>
        <w:rPr>
          <w:spacing w:val="-2"/>
        </w:rPr>
        <w:t xml:space="preserve"> </w:t>
      </w:r>
      <w:r>
        <w:t>задания –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rPr>
          <w:spacing w:val="-2"/>
        </w:rPr>
        <w:t>баллов.</w:t>
      </w:r>
    </w:p>
    <w:p w:rsidR="009078F4" w:rsidRDefault="00215265">
      <w:pPr>
        <w:pStyle w:val="a3"/>
        <w:spacing w:before="132" w:line="360" w:lineRule="auto"/>
        <w:ind w:right="144"/>
        <w:jc w:val="both"/>
      </w:pPr>
      <w:r>
        <w:t>Составители заданий должны в ключах конкретизировать эти общие критерии применительно к конкретным темам и дать строгую разбалловку.</w:t>
      </w:r>
    </w:p>
    <w:p w:rsidR="009078F4" w:rsidRDefault="009078F4">
      <w:pPr>
        <w:pStyle w:val="a3"/>
        <w:spacing w:before="144"/>
        <w:ind w:left="0" w:firstLine="0"/>
      </w:pPr>
    </w:p>
    <w:p w:rsidR="009078F4" w:rsidRDefault="00215265">
      <w:pPr>
        <w:pStyle w:val="1"/>
        <w:numPr>
          <w:ilvl w:val="0"/>
          <w:numId w:val="15"/>
        </w:numPr>
        <w:tabs>
          <w:tab w:val="left" w:pos="1604"/>
        </w:tabs>
        <w:spacing w:line="360" w:lineRule="auto"/>
        <w:ind w:right="142" w:firstLine="707"/>
      </w:pPr>
      <w:bookmarkStart w:id="10" w:name="_bookmark9"/>
      <w:bookmarkEnd w:id="10"/>
      <w:r>
        <w:t>Использование</w:t>
      </w:r>
      <w:r>
        <w:rPr>
          <w:spacing w:val="80"/>
        </w:rPr>
        <w:t xml:space="preserve"> </w:t>
      </w:r>
      <w:r>
        <w:t>учебной</w:t>
      </w:r>
      <w:r>
        <w:rPr>
          <w:spacing w:val="80"/>
        </w:rPr>
        <w:t xml:space="preserve"> </w:t>
      </w:r>
      <w:r>
        <w:t>литературы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интернет-ресурсов</w:t>
      </w:r>
      <w:r>
        <w:rPr>
          <w:spacing w:val="80"/>
        </w:rPr>
        <w:t xml:space="preserve"> </w:t>
      </w:r>
      <w:r>
        <w:t>при</w:t>
      </w:r>
      <w:r>
        <w:rPr>
          <w:spacing w:val="80"/>
        </w:rPr>
        <w:t xml:space="preserve"> </w:t>
      </w:r>
      <w:r>
        <w:t>подготовке школьников к олимпиаде</w:t>
      </w:r>
    </w:p>
    <w:p w:rsidR="009078F4" w:rsidRDefault="00215265">
      <w:pPr>
        <w:pStyle w:val="a3"/>
        <w:spacing w:line="360" w:lineRule="auto"/>
        <w:ind w:right="402"/>
      </w:pPr>
      <w:r>
        <w:t>При</w:t>
      </w:r>
      <w:r>
        <w:rPr>
          <w:spacing w:val="40"/>
        </w:rPr>
        <w:t xml:space="preserve"> </w:t>
      </w:r>
      <w:r>
        <w:t>подготовке</w:t>
      </w:r>
      <w:r>
        <w:rPr>
          <w:spacing w:val="40"/>
        </w:rPr>
        <w:t xml:space="preserve"> </w:t>
      </w:r>
      <w:r>
        <w:t>учас</w:t>
      </w:r>
      <w:r>
        <w:t>тников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школьному</w:t>
      </w:r>
      <w:r>
        <w:rPr>
          <w:spacing w:val="4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муниципальному</w:t>
      </w:r>
      <w:r>
        <w:rPr>
          <w:spacing w:val="40"/>
        </w:rPr>
        <w:t xml:space="preserve"> </w:t>
      </w:r>
      <w:r>
        <w:t>этапам</w:t>
      </w:r>
      <w:r>
        <w:rPr>
          <w:spacing w:val="40"/>
        </w:rPr>
        <w:t xml:space="preserve"> </w:t>
      </w:r>
      <w:r>
        <w:t>олимпиады</w:t>
      </w:r>
      <w:r>
        <w:rPr>
          <w:spacing w:val="40"/>
        </w:rPr>
        <w:t xml:space="preserve"> </w:t>
      </w:r>
      <w:r>
        <w:t>целесообразно использовать следующие нижеприведенные материалы.</w:t>
      </w:r>
    </w:p>
    <w:p w:rsidR="009078F4" w:rsidRDefault="00215265">
      <w:pPr>
        <w:ind w:left="1270"/>
        <w:rPr>
          <w:i/>
          <w:sz w:val="24"/>
        </w:rPr>
      </w:pPr>
      <w:r>
        <w:rPr>
          <w:i/>
          <w:sz w:val="24"/>
        </w:rPr>
        <w:t>Печатные</w:t>
      </w:r>
      <w:r>
        <w:rPr>
          <w:i/>
          <w:spacing w:val="-6"/>
          <w:sz w:val="24"/>
        </w:rPr>
        <w:t xml:space="preserve"> </w:t>
      </w:r>
      <w:r>
        <w:rPr>
          <w:i/>
          <w:spacing w:val="-2"/>
          <w:sz w:val="24"/>
        </w:rPr>
        <w:t>издания:</w:t>
      </w:r>
    </w:p>
    <w:p w:rsidR="009078F4" w:rsidRDefault="00215265">
      <w:pPr>
        <w:pStyle w:val="a4"/>
        <w:numPr>
          <w:ilvl w:val="0"/>
          <w:numId w:val="3"/>
        </w:numPr>
        <w:tabs>
          <w:tab w:val="left" w:pos="1583"/>
        </w:tabs>
        <w:spacing w:before="133" w:line="360" w:lineRule="auto"/>
        <w:ind w:right="149" w:firstLine="707"/>
        <w:rPr>
          <w:sz w:val="24"/>
        </w:rPr>
      </w:pPr>
      <w:r>
        <w:rPr>
          <w:sz w:val="24"/>
        </w:rPr>
        <w:t>Талызина А.</w:t>
      </w:r>
      <w:r>
        <w:rPr>
          <w:spacing w:val="-2"/>
          <w:sz w:val="24"/>
        </w:rPr>
        <w:t xml:space="preserve"> </w:t>
      </w:r>
      <w:r>
        <w:rPr>
          <w:sz w:val="24"/>
        </w:rPr>
        <w:t>А. Историческое эссе. Учебное пособие. – М.: Изд. «Русское слово», 2016. – 320 с.</w:t>
      </w:r>
    </w:p>
    <w:p w:rsidR="009078F4" w:rsidRDefault="00215265">
      <w:pPr>
        <w:pStyle w:val="a4"/>
        <w:numPr>
          <w:ilvl w:val="0"/>
          <w:numId w:val="3"/>
        </w:numPr>
        <w:tabs>
          <w:tab w:val="left" w:pos="1583"/>
        </w:tabs>
        <w:spacing w:before="0" w:line="360" w:lineRule="auto"/>
        <w:ind w:right="142" w:firstLine="707"/>
        <w:rPr>
          <w:sz w:val="24"/>
        </w:rPr>
      </w:pPr>
      <w:r>
        <w:rPr>
          <w:sz w:val="24"/>
        </w:rPr>
        <w:t>Хитров</w:t>
      </w:r>
      <w:r>
        <w:rPr>
          <w:spacing w:val="40"/>
          <w:sz w:val="24"/>
        </w:rPr>
        <w:t xml:space="preserve"> </w:t>
      </w:r>
      <w:r>
        <w:rPr>
          <w:sz w:val="24"/>
        </w:rPr>
        <w:t>Д.</w:t>
      </w:r>
      <w:r>
        <w:rPr>
          <w:spacing w:val="-2"/>
          <w:sz w:val="24"/>
        </w:rPr>
        <w:t xml:space="preserve"> </w:t>
      </w:r>
      <w:r>
        <w:rPr>
          <w:sz w:val="24"/>
        </w:rPr>
        <w:t>А.,</w:t>
      </w:r>
      <w:r>
        <w:rPr>
          <w:spacing w:val="40"/>
          <w:sz w:val="24"/>
        </w:rPr>
        <w:t xml:space="preserve"> </w:t>
      </w:r>
      <w:r>
        <w:rPr>
          <w:sz w:val="24"/>
        </w:rPr>
        <w:t>Черненко</w:t>
      </w:r>
      <w:r>
        <w:rPr>
          <w:spacing w:val="40"/>
          <w:sz w:val="24"/>
        </w:rPr>
        <w:t xml:space="preserve"> </w:t>
      </w:r>
      <w:r>
        <w:rPr>
          <w:sz w:val="24"/>
        </w:rPr>
        <w:t>Д.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r>
        <w:rPr>
          <w:sz w:val="24"/>
        </w:rPr>
        <w:t>.,</w:t>
      </w:r>
      <w:r>
        <w:rPr>
          <w:spacing w:val="40"/>
          <w:sz w:val="24"/>
        </w:rPr>
        <w:t xml:space="preserve"> </w:t>
      </w:r>
      <w:r>
        <w:rPr>
          <w:sz w:val="24"/>
        </w:rPr>
        <w:t>Талызина</w:t>
      </w:r>
      <w:r>
        <w:rPr>
          <w:spacing w:val="40"/>
          <w:sz w:val="24"/>
        </w:rPr>
        <w:t xml:space="preserve"> </w:t>
      </w:r>
      <w:r>
        <w:rPr>
          <w:sz w:val="24"/>
        </w:rPr>
        <w:t>А.</w:t>
      </w:r>
      <w:r>
        <w:rPr>
          <w:spacing w:val="-1"/>
          <w:sz w:val="24"/>
        </w:rPr>
        <w:t xml:space="preserve"> </w:t>
      </w:r>
      <w:r>
        <w:rPr>
          <w:sz w:val="24"/>
        </w:rPr>
        <w:t>А.,</w:t>
      </w:r>
      <w:r>
        <w:rPr>
          <w:spacing w:val="40"/>
          <w:sz w:val="24"/>
        </w:rPr>
        <w:t xml:space="preserve"> </w:t>
      </w:r>
      <w:r>
        <w:rPr>
          <w:sz w:val="24"/>
        </w:rPr>
        <w:t>Камараули</w:t>
      </w:r>
      <w:r>
        <w:rPr>
          <w:spacing w:val="40"/>
          <w:sz w:val="24"/>
        </w:rPr>
        <w:t xml:space="preserve"> </w:t>
      </w:r>
      <w:r>
        <w:rPr>
          <w:sz w:val="24"/>
        </w:rPr>
        <w:t>Е. В.</w:t>
      </w:r>
      <w:r>
        <w:rPr>
          <w:spacing w:val="72"/>
          <w:sz w:val="24"/>
        </w:rPr>
        <w:t xml:space="preserve"> </w:t>
      </w:r>
      <w:r>
        <w:rPr>
          <w:sz w:val="24"/>
        </w:rPr>
        <w:t>Исторический</w:t>
      </w:r>
      <w:r>
        <w:rPr>
          <w:spacing w:val="40"/>
          <w:sz w:val="24"/>
        </w:rPr>
        <w:t xml:space="preserve"> </w:t>
      </w:r>
      <w:r>
        <w:rPr>
          <w:sz w:val="24"/>
        </w:rPr>
        <w:t>проект. Учебное пособие. – М.: Изд. «Русское слово», 2017. – 376 с.</w:t>
      </w:r>
    </w:p>
    <w:p w:rsidR="009078F4" w:rsidRDefault="00215265">
      <w:pPr>
        <w:ind w:left="1270"/>
        <w:rPr>
          <w:i/>
          <w:sz w:val="24"/>
        </w:rPr>
      </w:pPr>
      <w:r>
        <w:rPr>
          <w:i/>
          <w:sz w:val="24"/>
        </w:rPr>
        <w:t>Ресурсы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сети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интернет:</w:t>
      </w:r>
    </w:p>
    <w:p w:rsidR="009078F4" w:rsidRDefault="00215265">
      <w:pPr>
        <w:pStyle w:val="a4"/>
        <w:numPr>
          <w:ilvl w:val="0"/>
          <w:numId w:val="2"/>
        </w:numPr>
        <w:tabs>
          <w:tab w:val="left" w:pos="1269"/>
          <w:tab w:val="left" w:pos="3075"/>
          <w:tab w:val="left" w:pos="4474"/>
          <w:tab w:val="left" w:pos="6013"/>
          <w:tab w:val="left" w:pos="6548"/>
          <w:tab w:val="left" w:pos="7730"/>
          <w:tab w:val="left" w:pos="8843"/>
          <w:tab w:val="left" w:pos="9258"/>
        </w:tabs>
        <w:spacing w:before="139" w:line="360" w:lineRule="auto"/>
        <w:ind w:right="140" w:firstLine="427"/>
        <w:rPr>
          <w:sz w:val="24"/>
        </w:rPr>
      </w:pPr>
      <w:r>
        <w:rPr>
          <w:spacing w:val="-2"/>
          <w:sz w:val="24"/>
        </w:rPr>
        <w:t>Всероссийская</w:t>
      </w:r>
      <w:r>
        <w:rPr>
          <w:sz w:val="24"/>
        </w:rPr>
        <w:tab/>
      </w:r>
      <w:r>
        <w:rPr>
          <w:spacing w:val="-2"/>
          <w:sz w:val="24"/>
        </w:rPr>
        <w:t>олимпиада</w:t>
      </w:r>
      <w:r>
        <w:rPr>
          <w:sz w:val="24"/>
        </w:rPr>
        <w:tab/>
      </w:r>
      <w:r>
        <w:rPr>
          <w:spacing w:val="-2"/>
          <w:sz w:val="24"/>
        </w:rPr>
        <w:t>школьников</w:t>
      </w:r>
      <w:r>
        <w:rPr>
          <w:sz w:val="24"/>
        </w:rPr>
        <w:tab/>
      </w:r>
      <w:r>
        <w:rPr>
          <w:spacing w:val="-6"/>
          <w:sz w:val="24"/>
        </w:rPr>
        <w:t>по</w:t>
      </w:r>
      <w:r>
        <w:rPr>
          <w:sz w:val="24"/>
        </w:rPr>
        <w:tab/>
      </w:r>
      <w:r>
        <w:rPr>
          <w:spacing w:val="-2"/>
          <w:sz w:val="24"/>
        </w:rPr>
        <w:t>истории.</w:t>
      </w:r>
      <w:r>
        <w:rPr>
          <w:sz w:val="24"/>
        </w:rPr>
        <w:tab/>
      </w:r>
      <w:r>
        <w:rPr>
          <w:spacing w:val="-2"/>
          <w:sz w:val="24"/>
        </w:rPr>
        <w:t>Задания</w:t>
      </w:r>
      <w:r>
        <w:rPr>
          <w:sz w:val="24"/>
        </w:rPr>
        <w:tab/>
      </w:r>
      <w:r>
        <w:rPr>
          <w:spacing w:val="-10"/>
          <w:sz w:val="24"/>
        </w:rPr>
        <w:t>и</w:t>
      </w:r>
      <w:r>
        <w:rPr>
          <w:sz w:val="24"/>
        </w:rPr>
        <w:tab/>
      </w:r>
      <w:r>
        <w:rPr>
          <w:spacing w:val="-2"/>
          <w:sz w:val="24"/>
        </w:rPr>
        <w:t xml:space="preserve">решения. </w:t>
      </w:r>
      <w:hyperlink r:id="rId11">
        <w:r>
          <w:rPr>
            <w:spacing w:val="-2"/>
            <w:sz w:val="24"/>
          </w:rPr>
          <w:t>https://olimpiada.ru/activity/84/tasks</w:t>
        </w:r>
      </w:hyperlink>
    </w:p>
    <w:p w:rsidR="009078F4" w:rsidRDefault="00215265">
      <w:pPr>
        <w:pStyle w:val="a4"/>
        <w:numPr>
          <w:ilvl w:val="0"/>
          <w:numId w:val="2"/>
        </w:numPr>
        <w:tabs>
          <w:tab w:val="left" w:pos="1269"/>
          <w:tab w:val="left" w:pos="2680"/>
          <w:tab w:val="left" w:pos="3716"/>
          <w:tab w:val="left" w:pos="4980"/>
          <w:tab w:val="left" w:pos="6250"/>
          <w:tab w:val="left" w:pos="7087"/>
          <w:tab w:val="left" w:pos="8511"/>
          <w:tab w:val="left" w:pos="9337"/>
        </w:tabs>
        <w:spacing w:before="1" w:line="360" w:lineRule="auto"/>
        <w:ind w:right="150" w:firstLine="427"/>
        <w:rPr>
          <w:sz w:val="24"/>
        </w:rPr>
      </w:pPr>
      <w:r>
        <w:rPr>
          <w:spacing w:val="-2"/>
          <w:sz w:val="24"/>
        </w:rPr>
        <w:t>Задания</w:t>
      </w:r>
      <w:r>
        <w:rPr>
          <w:sz w:val="24"/>
        </w:rPr>
        <w:tab/>
      </w:r>
      <w:r>
        <w:rPr>
          <w:spacing w:val="-4"/>
          <w:sz w:val="24"/>
        </w:rPr>
        <w:t>всех</w:t>
      </w:r>
      <w:r>
        <w:rPr>
          <w:sz w:val="24"/>
        </w:rPr>
        <w:tab/>
      </w:r>
      <w:r>
        <w:rPr>
          <w:spacing w:val="-2"/>
          <w:sz w:val="24"/>
        </w:rPr>
        <w:t>этапов</w:t>
      </w:r>
      <w:r>
        <w:rPr>
          <w:sz w:val="24"/>
        </w:rPr>
        <w:tab/>
      </w:r>
      <w:r>
        <w:rPr>
          <w:spacing w:val="-4"/>
          <w:sz w:val="24"/>
        </w:rPr>
        <w:t>ВсОШ</w:t>
      </w:r>
      <w:r>
        <w:rPr>
          <w:sz w:val="24"/>
        </w:rPr>
        <w:tab/>
      </w:r>
      <w:r>
        <w:rPr>
          <w:spacing w:val="-6"/>
          <w:sz w:val="24"/>
        </w:rPr>
        <w:t>по</w:t>
      </w:r>
      <w:r>
        <w:rPr>
          <w:sz w:val="24"/>
        </w:rPr>
        <w:tab/>
      </w:r>
      <w:r>
        <w:rPr>
          <w:spacing w:val="-2"/>
          <w:sz w:val="24"/>
        </w:rPr>
        <w:t>истории</w:t>
      </w:r>
      <w:r>
        <w:rPr>
          <w:sz w:val="24"/>
        </w:rPr>
        <w:tab/>
      </w:r>
      <w:r>
        <w:rPr>
          <w:spacing w:val="-4"/>
          <w:sz w:val="24"/>
        </w:rPr>
        <w:t>(г.</w:t>
      </w:r>
      <w:r>
        <w:rPr>
          <w:sz w:val="24"/>
        </w:rPr>
        <w:tab/>
      </w:r>
      <w:r>
        <w:rPr>
          <w:spacing w:val="-2"/>
          <w:sz w:val="24"/>
        </w:rPr>
        <w:t xml:space="preserve">Москва) </w:t>
      </w:r>
      <w:hyperlink r:id="rId12" w:anchor="table">
        <w:r>
          <w:rPr>
            <w:spacing w:val="-2"/>
            <w:sz w:val="24"/>
          </w:rPr>
          <w:t>https://vos.olimpiada.ru/main/table/task</w:t>
        </w:r>
        <w:r>
          <w:rPr>
            <w:spacing w:val="-2"/>
            <w:sz w:val="24"/>
          </w:rPr>
          <w:t>s/#table</w:t>
        </w:r>
      </w:hyperlink>
    </w:p>
    <w:p w:rsidR="009078F4" w:rsidRDefault="009078F4">
      <w:pPr>
        <w:spacing w:line="360" w:lineRule="auto"/>
        <w:rPr>
          <w:sz w:val="24"/>
        </w:rPr>
        <w:sectPr w:rsidR="009078F4">
          <w:pgSz w:w="11910" w:h="16840"/>
          <w:pgMar w:top="1040" w:right="420" w:bottom="1240" w:left="1140" w:header="0" w:footer="1008" w:gutter="0"/>
          <w:cols w:space="720"/>
        </w:sectPr>
      </w:pPr>
    </w:p>
    <w:p w:rsidR="009078F4" w:rsidRDefault="00215265">
      <w:pPr>
        <w:pStyle w:val="a3"/>
        <w:spacing w:before="68"/>
        <w:ind w:left="8578" w:firstLine="0"/>
        <w:jc w:val="center"/>
      </w:pPr>
      <w:r>
        <w:rPr>
          <w:noProof/>
          <w:lang w:eastAsia="ru-RU"/>
        </w:rPr>
        <w:lastRenderedPageBreak/>
        <w:drawing>
          <wp:anchor distT="0" distB="0" distL="0" distR="0" simplePos="0" relativeHeight="487229440" behindDoc="1" locked="0" layoutInCell="1" allowOverlap="1">
            <wp:simplePos x="0" y="0"/>
            <wp:positionH relativeFrom="page">
              <wp:posOffset>1144269</wp:posOffset>
            </wp:positionH>
            <wp:positionV relativeFrom="page">
              <wp:posOffset>5266562</wp:posOffset>
            </wp:positionV>
            <wp:extent cx="3234795" cy="1839944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4795" cy="1839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229952" behindDoc="1" locked="0" layoutInCell="1" allowOverlap="1">
            <wp:simplePos x="0" y="0"/>
            <wp:positionH relativeFrom="page">
              <wp:posOffset>5386070</wp:posOffset>
            </wp:positionH>
            <wp:positionV relativeFrom="page">
              <wp:posOffset>5266562</wp:posOffset>
            </wp:positionV>
            <wp:extent cx="1375019" cy="1826704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5019" cy="1826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Приложение</w:t>
      </w:r>
      <w:r>
        <w:rPr>
          <w:spacing w:val="-4"/>
        </w:rPr>
        <w:t xml:space="preserve"> </w:t>
      </w:r>
      <w:r>
        <w:rPr>
          <w:spacing w:val="-10"/>
        </w:rPr>
        <w:t>1</w:t>
      </w:r>
    </w:p>
    <w:p w:rsidR="009078F4" w:rsidRDefault="00215265">
      <w:pPr>
        <w:pStyle w:val="1"/>
        <w:spacing w:before="144" w:line="360" w:lineRule="auto"/>
        <w:ind w:left="1805" w:right="1384"/>
        <w:jc w:val="center"/>
      </w:pPr>
      <w:r>
        <w:t>Фрагменты</w:t>
      </w:r>
      <w:r>
        <w:rPr>
          <w:spacing w:val="-6"/>
        </w:rPr>
        <w:t xml:space="preserve"> </w:t>
      </w:r>
      <w:r>
        <w:t>бланков</w:t>
      </w:r>
      <w:r>
        <w:rPr>
          <w:spacing w:val="-6"/>
        </w:rPr>
        <w:t xml:space="preserve"> </w:t>
      </w:r>
      <w:r>
        <w:t>заданий,</w:t>
      </w:r>
      <w:r>
        <w:rPr>
          <w:spacing w:val="-6"/>
        </w:rPr>
        <w:t xml:space="preserve"> </w:t>
      </w:r>
      <w:r>
        <w:t>ответов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критериев</w:t>
      </w:r>
      <w:r>
        <w:rPr>
          <w:spacing w:val="-2"/>
        </w:rPr>
        <w:t xml:space="preserve"> </w:t>
      </w:r>
      <w:r>
        <w:t>оценивания (на примере регионального этапа 2019-2020 гг.)</w:t>
      </w:r>
    </w:p>
    <w:p w:rsidR="009078F4" w:rsidRDefault="00215265">
      <w:pPr>
        <w:spacing w:before="1"/>
        <w:ind w:left="417" w:right="2"/>
        <w:jc w:val="center"/>
        <w:rPr>
          <w:b/>
          <w:sz w:val="24"/>
        </w:rPr>
      </w:pPr>
      <w:r>
        <w:rPr>
          <w:b/>
          <w:sz w:val="24"/>
        </w:rPr>
        <w:t>Фрагмент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бланка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задания</w:t>
      </w:r>
    </w:p>
    <w:p w:rsidR="009078F4" w:rsidRDefault="00215265">
      <w:pPr>
        <w:pStyle w:val="a4"/>
        <w:numPr>
          <w:ilvl w:val="0"/>
          <w:numId w:val="1"/>
        </w:numPr>
        <w:tabs>
          <w:tab w:val="left" w:pos="926"/>
        </w:tabs>
        <w:spacing w:before="132" w:line="360" w:lineRule="auto"/>
        <w:ind w:right="145" w:firstLine="0"/>
        <w:jc w:val="both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87228416" behindDoc="1" locked="0" layoutInCell="1" allowOverlap="1">
            <wp:simplePos x="0" y="0"/>
            <wp:positionH relativeFrom="page">
              <wp:posOffset>1153794</wp:posOffset>
            </wp:positionH>
            <wp:positionV relativeFrom="paragraph">
              <wp:posOffset>1178888</wp:posOffset>
            </wp:positionV>
            <wp:extent cx="3231550" cy="2214562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1550" cy="2214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228928" behindDoc="1" locked="0" layoutInCell="1" allowOverlap="1">
            <wp:simplePos x="0" y="0"/>
            <wp:positionH relativeFrom="page">
              <wp:posOffset>5195570</wp:posOffset>
            </wp:positionH>
            <wp:positionV relativeFrom="paragraph">
              <wp:posOffset>1178888</wp:posOffset>
            </wp:positionV>
            <wp:extent cx="1753660" cy="2170747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3660" cy="2170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 xml:space="preserve">[8 баллов]. </w:t>
      </w:r>
      <w:r>
        <w:rPr>
          <w:sz w:val="24"/>
        </w:rPr>
        <w:t>Перед Вами 16 изображений, отсылающих к событиям и деятелям отечественной истории IX-XVI вв. Разделите эти изображения на 8 пар, по одной паре на каждое столетие. Ответ занесите в таблицу.</w:t>
      </w:r>
    </w:p>
    <w:p w:rsidR="009078F4" w:rsidRDefault="009078F4">
      <w:pPr>
        <w:pStyle w:val="a3"/>
        <w:spacing w:before="6"/>
        <w:ind w:left="0" w:firstLine="0"/>
        <w:rPr>
          <w:sz w:val="18"/>
        </w:rPr>
      </w:pPr>
    </w:p>
    <w:tbl>
      <w:tblPr>
        <w:tblStyle w:val="TableNormal"/>
        <w:tblW w:w="0" w:type="auto"/>
        <w:tblInd w:w="3124" w:type="dxa"/>
        <w:tblLayout w:type="fixed"/>
        <w:tblLook w:val="01E0" w:firstRow="1" w:lastRow="1" w:firstColumn="1" w:lastColumn="1" w:noHBand="0" w:noVBand="0"/>
      </w:tblPr>
      <w:tblGrid>
        <w:gridCol w:w="2716"/>
        <w:gridCol w:w="2716"/>
      </w:tblGrid>
      <w:tr w:rsidR="009078F4">
        <w:trPr>
          <w:trHeight w:val="2026"/>
        </w:trPr>
        <w:tc>
          <w:tcPr>
            <w:tcW w:w="2716" w:type="dxa"/>
          </w:tcPr>
          <w:p w:rsidR="009078F4" w:rsidRDefault="00215265">
            <w:pPr>
              <w:pStyle w:val="TableParagraph"/>
              <w:spacing w:line="266" w:lineRule="exact"/>
              <w:ind w:left="5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2716" w:type="dxa"/>
          </w:tcPr>
          <w:p w:rsidR="009078F4" w:rsidRDefault="00215265">
            <w:pPr>
              <w:pStyle w:val="TableParagraph"/>
              <w:spacing w:line="266" w:lineRule="exact"/>
              <w:ind w:right="48"/>
              <w:jc w:val="right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</w:tr>
      <w:tr w:rsidR="009078F4">
        <w:trPr>
          <w:trHeight w:val="3486"/>
        </w:trPr>
        <w:tc>
          <w:tcPr>
            <w:tcW w:w="271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94"/>
              <w:rPr>
                <w:sz w:val="24"/>
              </w:rPr>
            </w:pPr>
          </w:p>
          <w:p w:rsidR="009078F4" w:rsidRDefault="00215265">
            <w:pPr>
              <w:pStyle w:val="TableParagraph"/>
              <w:spacing w:before="1"/>
              <w:ind w:left="5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271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94"/>
              <w:rPr>
                <w:sz w:val="24"/>
              </w:rPr>
            </w:pPr>
          </w:p>
          <w:p w:rsidR="009078F4" w:rsidRDefault="00215265">
            <w:pPr>
              <w:pStyle w:val="TableParagraph"/>
              <w:spacing w:before="1"/>
              <w:ind w:right="48"/>
              <w:jc w:val="right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</w:tr>
      <w:tr w:rsidR="009078F4">
        <w:trPr>
          <w:trHeight w:val="1725"/>
        </w:trPr>
        <w:tc>
          <w:tcPr>
            <w:tcW w:w="271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69"/>
              <w:rPr>
                <w:sz w:val="24"/>
              </w:rPr>
            </w:pPr>
          </w:p>
          <w:p w:rsidR="009078F4" w:rsidRDefault="00215265">
            <w:pPr>
              <w:pStyle w:val="TableParagraph"/>
              <w:spacing w:line="256" w:lineRule="exact"/>
              <w:ind w:left="5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271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69"/>
              <w:rPr>
                <w:sz w:val="24"/>
              </w:rPr>
            </w:pPr>
          </w:p>
          <w:p w:rsidR="009078F4" w:rsidRDefault="00215265">
            <w:pPr>
              <w:pStyle w:val="TableParagraph"/>
              <w:spacing w:line="256" w:lineRule="exact"/>
              <w:ind w:right="48"/>
              <w:jc w:val="right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</w:tr>
    </w:tbl>
    <w:p w:rsidR="009078F4" w:rsidRDefault="00215265">
      <w:pPr>
        <w:tabs>
          <w:tab w:val="left" w:pos="6982"/>
        </w:tabs>
        <w:ind w:left="66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210458" cy="2334577"/>
            <wp:effectExtent l="0" t="0" r="0" b="0"/>
            <wp:docPr id="13" name="Image 13" descr="https://2.bp.blogspot.com/-P2FaMLziSKY/Uxz5nKUNBZI/AAAAAAAAslQ/l5CTxg-xaZ8/s1600/274styakovpsofvitovnasv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 descr="https://2.bp.blogspot.com/-P2FaMLziSKY/Uxz5nKUNBZI/AAAAAAAAslQ/l5CTxg-xaZ8/s1600/274styakovpsofvitovnasv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0458" cy="2334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2"/>
          <w:sz w:val="20"/>
          <w:lang w:eastAsia="ru-RU"/>
        </w:rPr>
        <w:drawing>
          <wp:inline distT="0" distB="0" distL="0" distR="0">
            <wp:extent cx="1831421" cy="2324862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1421" cy="232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8F4" w:rsidRDefault="009078F4">
      <w:pPr>
        <w:rPr>
          <w:sz w:val="20"/>
        </w:rPr>
        <w:sectPr w:rsidR="009078F4">
          <w:pgSz w:w="11910" w:h="16840"/>
          <w:pgMar w:top="1040" w:right="420" w:bottom="1240" w:left="1140" w:header="0" w:footer="1008" w:gutter="0"/>
          <w:cols w:space="720"/>
        </w:sectPr>
      </w:pPr>
    </w:p>
    <w:tbl>
      <w:tblPr>
        <w:tblStyle w:val="TableNormal"/>
        <w:tblW w:w="0" w:type="auto"/>
        <w:tblInd w:w="2658" w:type="dxa"/>
        <w:tblLayout w:type="fixed"/>
        <w:tblLook w:val="01E0" w:firstRow="1" w:lastRow="1" w:firstColumn="1" w:lastColumn="1" w:noHBand="0" w:noVBand="0"/>
      </w:tblPr>
      <w:tblGrid>
        <w:gridCol w:w="2949"/>
        <w:gridCol w:w="2949"/>
      </w:tblGrid>
      <w:tr w:rsidR="009078F4">
        <w:trPr>
          <w:trHeight w:val="2131"/>
        </w:trPr>
        <w:tc>
          <w:tcPr>
            <w:tcW w:w="2949" w:type="dxa"/>
          </w:tcPr>
          <w:p w:rsidR="009078F4" w:rsidRDefault="00215265">
            <w:pPr>
              <w:pStyle w:val="TableParagraph"/>
              <w:spacing w:line="266" w:lineRule="exact"/>
              <w:ind w:left="515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lastRenderedPageBreak/>
              <w:t>7</w:t>
            </w:r>
          </w:p>
        </w:tc>
        <w:tc>
          <w:tcPr>
            <w:tcW w:w="2949" w:type="dxa"/>
          </w:tcPr>
          <w:p w:rsidR="009078F4" w:rsidRDefault="00215265">
            <w:pPr>
              <w:pStyle w:val="TableParagraph"/>
              <w:spacing w:line="266" w:lineRule="exact"/>
              <w:ind w:right="50"/>
              <w:jc w:val="right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8</w:t>
            </w:r>
          </w:p>
        </w:tc>
      </w:tr>
      <w:tr w:rsidR="009078F4">
        <w:trPr>
          <w:trHeight w:val="4102"/>
        </w:trPr>
        <w:tc>
          <w:tcPr>
            <w:tcW w:w="2949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199"/>
              <w:rPr>
                <w:sz w:val="24"/>
              </w:rPr>
            </w:pPr>
          </w:p>
          <w:p w:rsidR="009078F4" w:rsidRDefault="00215265">
            <w:pPr>
              <w:pStyle w:val="TableParagraph"/>
              <w:ind w:left="11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9</w:t>
            </w:r>
          </w:p>
        </w:tc>
        <w:tc>
          <w:tcPr>
            <w:tcW w:w="2949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199"/>
              <w:rPr>
                <w:sz w:val="24"/>
              </w:rPr>
            </w:pPr>
          </w:p>
          <w:p w:rsidR="009078F4" w:rsidRDefault="00215265">
            <w:pPr>
              <w:pStyle w:val="TableParagraph"/>
              <w:ind w:left="2312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10</w:t>
            </w:r>
          </w:p>
        </w:tc>
      </w:tr>
      <w:tr w:rsidR="009078F4">
        <w:trPr>
          <w:trHeight w:val="4312"/>
        </w:trPr>
        <w:tc>
          <w:tcPr>
            <w:tcW w:w="2949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28"/>
              <w:rPr>
                <w:sz w:val="24"/>
              </w:rPr>
            </w:pPr>
          </w:p>
          <w:p w:rsidR="009078F4" w:rsidRDefault="00215265">
            <w:pPr>
              <w:pStyle w:val="TableParagraph"/>
              <w:spacing w:before="1"/>
              <w:ind w:left="5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11</w:t>
            </w:r>
          </w:p>
        </w:tc>
        <w:tc>
          <w:tcPr>
            <w:tcW w:w="2949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28"/>
              <w:rPr>
                <w:sz w:val="24"/>
              </w:rPr>
            </w:pPr>
          </w:p>
          <w:p w:rsidR="009078F4" w:rsidRDefault="00215265">
            <w:pPr>
              <w:pStyle w:val="TableParagraph"/>
              <w:spacing w:before="1"/>
              <w:ind w:left="2312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</w:t>
            </w:r>
          </w:p>
        </w:tc>
      </w:tr>
      <w:tr w:rsidR="009078F4">
        <w:trPr>
          <w:trHeight w:val="2341"/>
        </w:trPr>
        <w:tc>
          <w:tcPr>
            <w:tcW w:w="2949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133"/>
              <w:rPr>
                <w:sz w:val="24"/>
              </w:rPr>
            </w:pPr>
          </w:p>
          <w:p w:rsidR="009078F4" w:rsidRDefault="00215265">
            <w:pPr>
              <w:pStyle w:val="TableParagraph"/>
              <w:spacing w:line="256" w:lineRule="exact"/>
              <w:ind w:left="5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13</w:t>
            </w:r>
          </w:p>
        </w:tc>
        <w:tc>
          <w:tcPr>
            <w:tcW w:w="2949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rPr>
                <w:sz w:val="24"/>
              </w:rPr>
            </w:pPr>
          </w:p>
          <w:p w:rsidR="009078F4" w:rsidRDefault="009078F4">
            <w:pPr>
              <w:pStyle w:val="TableParagraph"/>
              <w:spacing w:before="133"/>
              <w:rPr>
                <w:sz w:val="24"/>
              </w:rPr>
            </w:pPr>
          </w:p>
          <w:p w:rsidR="009078F4" w:rsidRDefault="00215265">
            <w:pPr>
              <w:pStyle w:val="TableParagraph"/>
              <w:spacing w:line="256" w:lineRule="exact"/>
              <w:ind w:left="2312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14</w:t>
            </w:r>
          </w:p>
        </w:tc>
      </w:tr>
    </w:tbl>
    <w:p w:rsidR="009078F4" w:rsidRDefault="00215265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7230464" behindDoc="1" locked="0" layoutInCell="1" allowOverlap="1">
            <wp:simplePos x="0" y="0"/>
            <wp:positionH relativeFrom="page">
              <wp:posOffset>791844</wp:posOffset>
            </wp:positionH>
            <wp:positionV relativeFrom="page">
              <wp:posOffset>895349</wp:posOffset>
            </wp:positionV>
            <wp:extent cx="3965860" cy="2183129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5860" cy="2183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230976" behindDoc="1" locked="0" layoutInCell="1" allowOverlap="1">
            <wp:simplePos x="0" y="0"/>
            <wp:positionH relativeFrom="page">
              <wp:posOffset>5166995</wp:posOffset>
            </wp:positionH>
            <wp:positionV relativeFrom="page">
              <wp:posOffset>895349</wp:posOffset>
            </wp:positionV>
            <wp:extent cx="1826558" cy="2372582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6558" cy="23725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231488" behindDoc="1" locked="0" layoutInCell="1" allowOverlap="1">
            <wp:simplePos x="0" y="0"/>
            <wp:positionH relativeFrom="page">
              <wp:posOffset>1582419</wp:posOffset>
            </wp:positionH>
            <wp:positionV relativeFrom="page">
              <wp:posOffset>3432809</wp:posOffset>
            </wp:positionV>
            <wp:extent cx="1881151" cy="2514600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1151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232000" behindDoc="1" locked="0" layoutInCell="1" allowOverlap="1">
            <wp:simplePos x="0" y="0"/>
            <wp:positionH relativeFrom="page">
              <wp:posOffset>4862195</wp:posOffset>
            </wp:positionH>
            <wp:positionV relativeFrom="page">
              <wp:posOffset>3432809</wp:posOffset>
            </wp:positionV>
            <wp:extent cx="1926253" cy="2498407"/>
            <wp:effectExtent l="0" t="0" r="0" b="0"/>
            <wp:wrapNone/>
            <wp:docPr id="18" name="Image 18" descr="https://ds02.infourok.ru/uploads/ex/1135/0001844c-7648018f/img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 descr="https://ds02.infourok.ru/uploads/ex/1135/0001844c-7648018f/img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6253" cy="249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232512" behindDoc="1" locked="0" layoutInCell="1" allowOverlap="1">
            <wp:simplePos x="0" y="0"/>
            <wp:positionH relativeFrom="page">
              <wp:posOffset>810894</wp:posOffset>
            </wp:positionH>
            <wp:positionV relativeFrom="page">
              <wp:posOffset>6103619</wp:posOffset>
            </wp:positionV>
            <wp:extent cx="3374428" cy="2608802"/>
            <wp:effectExtent l="0" t="0" r="0" b="0"/>
            <wp:wrapNone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4428" cy="2608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233024" behindDoc="1" locked="0" layoutInCell="1" allowOverlap="1">
            <wp:simplePos x="0" y="0"/>
            <wp:positionH relativeFrom="page">
              <wp:posOffset>4484137</wp:posOffset>
            </wp:positionH>
            <wp:positionV relativeFrom="page">
              <wp:posOffset>6117338</wp:posOffset>
            </wp:positionV>
            <wp:extent cx="2696545" cy="2034539"/>
            <wp:effectExtent l="0" t="0" r="0" b="0"/>
            <wp:wrapNone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6545" cy="2034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78F4" w:rsidRDefault="009078F4">
      <w:pPr>
        <w:rPr>
          <w:sz w:val="2"/>
          <w:szCs w:val="2"/>
        </w:rPr>
        <w:sectPr w:rsidR="009078F4">
          <w:pgSz w:w="11910" w:h="16840"/>
          <w:pgMar w:top="1100" w:right="420" w:bottom="1240" w:left="1140" w:header="0" w:footer="1008" w:gutter="0"/>
          <w:cols w:space="720"/>
        </w:sectPr>
      </w:pPr>
    </w:p>
    <w:p w:rsidR="009078F4" w:rsidRDefault="00215265">
      <w:pPr>
        <w:pStyle w:val="a3"/>
        <w:ind w:left="6547" w:firstLine="0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1325244</wp:posOffset>
            </wp:positionH>
            <wp:positionV relativeFrom="page">
              <wp:posOffset>722883</wp:posOffset>
            </wp:positionV>
            <wp:extent cx="2387837" cy="2164461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7837" cy="21644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inline distT="0" distB="0" distL="0" distR="0">
            <wp:extent cx="1890026" cy="2001774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0026" cy="2001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8F4" w:rsidRDefault="009078F4">
      <w:pPr>
        <w:pStyle w:val="a3"/>
        <w:spacing w:before="9" w:after="1"/>
        <w:ind w:left="0" w:firstLine="0"/>
        <w:rPr>
          <w:sz w:val="20"/>
        </w:rPr>
      </w:pPr>
    </w:p>
    <w:tbl>
      <w:tblPr>
        <w:tblStyle w:val="TableNormal"/>
        <w:tblW w:w="0" w:type="auto"/>
        <w:tblInd w:w="2658" w:type="dxa"/>
        <w:tblLayout w:type="fixed"/>
        <w:tblLook w:val="01E0" w:firstRow="1" w:lastRow="1" w:firstColumn="1" w:lastColumn="1" w:noHBand="0" w:noVBand="0"/>
      </w:tblPr>
      <w:tblGrid>
        <w:gridCol w:w="2776"/>
        <w:gridCol w:w="2776"/>
      </w:tblGrid>
      <w:tr w:rsidR="009078F4">
        <w:trPr>
          <w:trHeight w:val="265"/>
        </w:trPr>
        <w:tc>
          <w:tcPr>
            <w:tcW w:w="2776" w:type="dxa"/>
          </w:tcPr>
          <w:p w:rsidR="009078F4" w:rsidRDefault="00215265">
            <w:pPr>
              <w:pStyle w:val="TableParagraph"/>
              <w:spacing w:line="246" w:lineRule="exact"/>
              <w:ind w:left="5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15</w:t>
            </w:r>
          </w:p>
        </w:tc>
        <w:tc>
          <w:tcPr>
            <w:tcW w:w="2776" w:type="dxa"/>
          </w:tcPr>
          <w:p w:rsidR="009078F4" w:rsidRDefault="00215265">
            <w:pPr>
              <w:pStyle w:val="TableParagraph"/>
              <w:spacing w:line="246" w:lineRule="exact"/>
              <w:ind w:right="48"/>
              <w:jc w:val="right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16</w:t>
            </w:r>
          </w:p>
        </w:tc>
      </w:tr>
    </w:tbl>
    <w:p w:rsidR="009078F4" w:rsidRDefault="00215265">
      <w:pPr>
        <w:tabs>
          <w:tab w:val="left" w:pos="6067"/>
        </w:tabs>
        <w:ind w:left="4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007303" cy="2500122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7303" cy="2500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4"/>
          <w:sz w:val="20"/>
          <w:lang w:eastAsia="ru-RU"/>
        </w:rPr>
        <w:drawing>
          <wp:inline distT="0" distB="0" distL="0" distR="0">
            <wp:extent cx="2500230" cy="2414016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230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8F4" w:rsidRDefault="009078F4">
      <w:pPr>
        <w:pStyle w:val="a3"/>
        <w:ind w:left="0" w:firstLine="0"/>
      </w:pPr>
    </w:p>
    <w:p w:rsidR="009078F4" w:rsidRDefault="009078F4">
      <w:pPr>
        <w:pStyle w:val="a3"/>
        <w:ind w:left="0" w:firstLine="0"/>
      </w:pPr>
    </w:p>
    <w:p w:rsidR="009078F4" w:rsidRDefault="009078F4">
      <w:pPr>
        <w:pStyle w:val="a3"/>
        <w:ind w:left="0" w:firstLine="0"/>
      </w:pPr>
    </w:p>
    <w:p w:rsidR="009078F4" w:rsidRDefault="009078F4">
      <w:pPr>
        <w:pStyle w:val="a3"/>
        <w:ind w:left="0" w:firstLine="0"/>
      </w:pPr>
    </w:p>
    <w:p w:rsidR="009078F4" w:rsidRDefault="009078F4">
      <w:pPr>
        <w:pStyle w:val="a3"/>
        <w:spacing w:before="55"/>
        <w:ind w:left="0" w:firstLine="0"/>
      </w:pPr>
    </w:p>
    <w:p w:rsidR="009078F4" w:rsidRDefault="00215265">
      <w:pPr>
        <w:ind w:left="417" w:right="4"/>
        <w:jc w:val="center"/>
        <w:rPr>
          <w:b/>
          <w:sz w:val="24"/>
        </w:rPr>
      </w:pPr>
      <w:r>
        <w:rPr>
          <w:b/>
          <w:sz w:val="24"/>
        </w:rPr>
        <w:t>Фрагмент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бланка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ответа</w:t>
      </w:r>
    </w:p>
    <w:p w:rsidR="009078F4" w:rsidRDefault="00215265">
      <w:pPr>
        <w:pStyle w:val="a4"/>
        <w:numPr>
          <w:ilvl w:val="1"/>
          <w:numId w:val="1"/>
        </w:numPr>
        <w:tabs>
          <w:tab w:val="left" w:pos="1161"/>
        </w:tabs>
        <w:spacing w:before="139"/>
        <w:ind w:left="1161"/>
        <w:rPr>
          <w:b/>
          <w:sz w:val="24"/>
        </w:rPr>
      </w:pPr>
      <w:r>
        <w:rPr>
          <w:b/>
          <w:sz w:val="24"/>
        </w:rPr>
        <w:t>[8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баллов]</w:t>
      </w:r>
    </w:p>
    <w:p w:rsidR="009078F4" w:rsidRDefault="009078F4">
      <w:pPr>
        <w:pStyle w:val="a3"/>
        <w:spacing w:before="109"/>
        <w:ind w:left="0" w:firstLine="0"/>
        <w:rPr>
          <w:b/>
          <w:sz w:val="20"/>
        </w:rPr>
      </w:pP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05"/>
        <w:gridCol w:w="6046"/>
      </w:tblGrid>
      <w:tr w:rsidR="009078F4">
        <w:trPr>
          <w:trHeight w:val="412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Столетие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Номера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изображений</w:t>
            </w: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IX</w:t>
            </w:r>
          </w:p>
        </w:tc>
        <w:tc>
          <w:tcPr>
            <w:tcW w:w="604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</w:tc>
      </w:tr>
      <w:tr w:rsidR="009078F4">
        <w:trPr>
          <w:trHeight w:val="415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X</w:t>
            </w:r>
          </w:p>
        </w:tc>
        <w:tc>
          <w:tcPr>
            <w:tcW w:w="604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</w:tc>
      </w:tr>
      <w:tr w:rsidR="009078F4">
        <w:trPr>
          <w:trHeight w:val="412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XI</w:t>
            </w:r>
          </w:p>
        </w:tc>
        <w:tc>
          <w:tcPr>
            <w:tcW w:w="604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XII</w:t>
            </w:r>
          </w:p>
        </w:tc>
        <w:tc>
          <w:tcPr>
            <w:tcW w:w="604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XIII</w:t>
            </w:r>
          </w:p>
        </w:tc>
        <w:tc>
          <w:tcPr>
            <w:tcW w:w="604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</w:tc>
      </w:tr>
      <w:tr w:rsidR="009078F4">
        <w:trPr>
          <w:trHeight w:val="412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XIV</w:t>
            </w:r>
          </w:p>
        </w:tc>
        <w:tc>
          <w:tcPr>
            <w:tcW w:w="604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XV</w:t>
            </w:r>
          </w:p>
        </w:tc>
        <w:tc>
          <w:tcPr>
            <w:tcW w:w="604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XVI</w:t>
            </w:r>
          </w:p>
        </w:tc>
        <w:tc>
          <w:tcPr>
            <w:tcW w:w="6046" w:type="dxa"/>
          </w:tcPr>
          <w:p w:rsidR="009078F4" w:rsidRDefault="009078F4">
            <w:pPr>
              <w:pStyle w:val="TableParagraph"/>
              <w:rPr>
                <w:sz w:val="24"/>
              </w:rPr>
            </w:pPr>
          </w:p>
        </w:tc>
      </w:tr>
    </w:tbl>
    <w:p w:rsidR="009078F4" w:rsidRDefault="009078F4">
      <w:pPr>
        <w:rPr>
          <w:sz w:val="24"/>
        </w:rPr>
        <w:sectPr w:rsidR="009078F4">
          <w:pgSz w:w="11910" w:h="16840"/>
          <w:pgMar w:top="1120" w:right="420" w:bottom="1240" w:left="1140" w:header="0" w:footer="1008" w:gutter="0"/>
          <w:cols w:space="720"/>
        </w:sectPr>
      </w:pPr>
    </w:p>
    <w:p w:rsidR="009078F4" w:rsidRDefault="00215265">
      <w:pPr>
        <w:spacing w:before="73"/>
        <w:ind w:left="417" w:right="1"/>
        <w:jc w:val="center"/>
        <w:rPr>
          <w:b/>
          <w:sz w:val="24"/>
        </w:rPr>
      </w:pPr>
      <w:r>
        <w:rPr>
          <w:b/>
          <w:sz w:val="24"/>
        </w:rPr>
        <w:lastRenderedPageBreak/>
        <w:t>Фрагмент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бланка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критериев</w:t>
      </w:r>
      <w:r>
        <w:rPr>
          <w:b/>
          <w:spacing w:val="-2"/>
          <w:sz w:val="24"/>
        </w:rPr>
        <w:t xml:space="preserve"> оценивания</w:t>
      </w:r>
    </w:p>
    <w:p w:rsidR="009078F4" w:rsidRDefault="00215265">
      <w:pPr>
        <w:spacing w:before="139"/>
        <w:ind w:left="202"/>
        <w:rPr>
          <w:b/>
          <w:sz w:val="24"/>
        </w:rPr>
      </w:pPr>
      <w:r>
        <w:rPr>
          <w:b/>
          <w:sz w:val="24"/>
        </w:rPr>
        <w:t>1.</w:t>
      </w:r>
      <w:r>
        <w:rPr>
          <w:b/>
          <w:spacing w:val="30"/>
          <w:sz w:val="24"/>
        </w:rPr>
        <w:t xml:space="preserve">  </w:t>
      </w:r>
      <w:r>
        <w:rPr>
          <w:b/>
          <w:sz w:val="24"/>
        </w:rPr>
        <w:t xml:space="preserve">[8 </w:t>
      </w:r>
      <w:r>
        <w:rPr>
          <w:b/>
          <w:spacing w:val="-2"/>
          <w:sz w:val="24"/>
        </w:rPr>
        <w:t>баллов]</w:t>
      </w:r>
    </w:p>
    <w:p w:rsidR="009078F4" w:rsidRDefault="009078F4">
      <w:pPr>
        <w:pStyle w:val="a3"/>
        <w:spacing w:after="1"/>
        <w:ind w:left="0" w:firstLine="0"/>
        <w:rPr>
          <w:b/>
          <w:sz w:val="12"/>
        </w:rPr>
      </w:pP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05"/>
        <w:gridCol w:w="6046"/>
      </w:tblGrid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Столетие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Номера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изображений</w:t>
            </w: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IX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tabs>
                <w:tab w:val="left" w:pos="1545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3, </w:t>
            </w:r>
            <w:r>
              <w:rPr>
                <w:spacing w:val="-10"/>
                <w:sz w:val="24"/>
              </w:rPr>
              <w:t>9</w:t>
            </w:r>
            <w:r>
              <w:rPr>
                <w:sz w:val="24"/>
              </w:rPr>
              <w:tab/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</w:tr>
      <w:tr w:rsidR="009078F4">
        <w:trPr>
          <w:trHeight w:val="412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X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tabs>
                <w:tab w:val="left" w:pos="1545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15, </w:t>
            </w:r>
            <w:r>
              <w:rPr>
                <w:spacing w:val="-5"/>
                <w:sz w:val="24"/>
              </w:rPr>
              <w:t>16</w:t>
            </w:r>
            <w:r>
              <w:rPr>
                <w:sz w:val="24"/>
              </w:rPr>
              <w:tab/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XI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tabs>
                <w:tab w:val="left" w:pos="1545"/>
              </w:tabs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1, </w:t>
            </w:r>
            <w:r>
              <w:rPr>
                <w:spacing w:val="-5"/>
                <w:sz w:val="24"/>
              </w:rPr>
              <w:t>14</w:t>
            </w:r>
            <w:r>
              <w:rPr>
                <w:sz w:val="24"/>
              </w:rPr>
              <w:tab/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XII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tabs>
                <w:tab w:val="left" w:pos="1545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4, </w:t>
            </w:r>
            <w:r>
              <w:rPr>
                <w:spacing w:val="-10"/>
                <w:sz w:val="24"/>
              </w:rPr>
              <w:t>6</w:t>
            </w:r>
            <w:r>
              <w:rPr>
                <w:sz w:val="24"/>
              </w:rPr>
              <w:tab/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</w:tr>
      <w:tr w:rsidR="009078F4">
        <w:trPr>
          <w:trHeight w:val="412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XIII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tabs>
                <w:tab w:val="left" w:pos="1545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7, </w:t>
            </w:r>
            <w:r>
              <w:rPr>
                <w:spacing w:val="-5"/>
                <w:sz w:val="24"/>
              </w:rPr>
              <w:t>11</w:t>
            </w:r>
            <w:r>
              <w:rPr>
                <w:sz w:val="24"/>
              </w:rPr>
              <w:tab/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XIV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tabs>
                <w:tab w:val="left" w:pos="1545"/>
              </w:tabs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2, </w:t>
            </w:r>
            <w:r>
              <w:rPr>
                <w:spacing w:val="-5"/>
                <w:sz w:val="24"/>
              </w:rPr>
              <w:t>13</w:t>
            </w:r>
            <w:r>
              <w:rPr>
                <w:sz w:val="24"/>
              </w:rPr>
              <w:tab/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</w:tr>
      <w:tr w:rsidR="009078F4">
        <w:trPr>
          <w:trHeight w:val="415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XV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tabs>
                <w:tab w:val="left" w:pos="1545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5, </w:t>
            </w:r>
            <w:r>
              <w:rPr>
                <w:spacing w:val="-5"/>
                <w:sz w:val="24"/>
              </w:rPr>
              <w:t>10</w:t>
            </w:r>
            <w:r>
              <w:rPr>
                <w:sz w:val="24"/>
              </w:rPr>
              <w:tab/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</w:tr>
      <w:tr w:rsidR="009078F4">
        <w:trPr>
          <w:trHeight w:val="414"/>
        </w:trPr>
        <w:tc>
          <w:tcPr>
            <w:tcW w:w="3305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XVI</w:t>
            </w:r>
          </w:p>
        </w:tc>
        <w:tc>
          <w:tcPr>
            <w:tcW w:w="6046" w:type="dxa"/>
          </w:tcPr>
          <w:p w:rsidR="009078F4" w:rsidRDefault="00215265">
            <w:pPr>
              <w:pStyle w:val="TableParagraph"/>
              <w:tabs>
                <w:tab w:val="left" w:pos="1545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8, </w:t>
            </w:r>
            <w:r>
              <w:rPr>
                <w:spacing w:val="-5"/>
                <w:sz w:val="24"/>
              </w:rPr>
              <w:t>12</w:t>
            </w:r>
            <w:r>
              <w:rPr>
                <w:sz w:val="24"/>
              </w:rPr>
              <w:tab/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+</w:t>
            </w:r>
          </w:p>
        </w:tc>
      </w:tr>
    </w:tbl>
    <w:p w:rsidR="009078F4" w:rsidRDefault="009078F4">
      <w:pPr>
        <w:pStyle w:val="a3"/>
        <w:spacing w:before="136"/>
        <w:ind w:left="0" w:firstLine="0"/>
        <w:rPr>
          <w:b/>
        </w:rPr>
      </w:pPr>
    </w:p>
    <w:p w:rsidR="009078F4" w:rsidRDefault="00215265">
      <w:pPr>
        <w:pStyle w:val="a3"/>
        <w:spacing w:after="5" w:line="360" w:lineRule="auto"/>
        <w:ind w:right="151"/>
        <w:jc w:val="both"/>
      </w:pPr>
      <w:r>
        <w:t>Каждое правильное соотнесение изображения и столетия дает один «+». Подсчитав все плюсы, необходимо выставить баллы за задание по следующей схеме, независимо от расположения «плюсов» в таблице у учащегося:</w:t>
      </w: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4"/>
        <w:gridCol w:w="4674"/>
      </w:tblGrid>
      <w:tr w:rsidR="009078F4">
        <w:trPr>
          <w:trHeight w:val="414"/>
        </w:trPr>
        <w:tc>
          <w:tcPr>
            <w:tcW w:w="4674" w:type="dxa"/>
          </w:tcPr>
          <w:p w:rsidR="009078F4" w:rsidRDefault="002152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1-2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z w:val="24"/>
              </w:rPr>
              <w:t>верных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(«плюса»)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балл</w:t>
            </w:r>
          </w:p>
        </w:tc>
        <w:tc>
          <w:tcPr>
            <w:tcW w:w="4674" w:type="dxa"/>
          </w:tcPr>
          <w:p w:rsidR="009078F4" w:rsidRDefault="002152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9-10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верных ответов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</w:tr>
      <w:tr w:rsidR="009078F4">
        <w:trPr>
          <w:trHeight w:val="414"/>
        </w:trPr>
        <w:tc>
          <w:tcPr>
            <w:tcW w:w="4674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3-4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верных ответа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балла</w:t>
            </w:r>
          </w:p>
        </w:tc>
        <w:tc>
          <w:tcPr>
            <w:tcW w:w="4674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11-12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верных ответов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</w:tr>
      <w:tr w:rsidR="009078F4">
        <w:trPr>
          <w:trHeight w:val="412"/>
        </w:trPr>
        <w:tc>
          <w:tcPr>
            <w:tcW w:w="4674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5-6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верных ответов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балла</w:t>
            </w:r>
          </w:p>
        </w:tc>
        <w:tc>
          <w:tcPr>
            <w:tcW w:w="4674" w:type="dxa"/>
          </w:tcPr>
          <w:p w:rsidR="009078F4" w:rsidRDefault="002152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13-14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верных ответов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</w:tr>
      <w:tr w:rsidR="009078F4">
        <w:trPr>
          <w:trHeight w:val="415"/>
        </w:trPr>
        <w:tc>
          <w:tcPr>
            <w:tcW w:w="4674" w:type="dxa"/>
          </w:tcPr>
          <w:p w:rsidR="009078F4" w:rsidRDefault="002152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7-8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верных ответов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балла</w:t>
            </w:r>
          </w:p>
        </w:tc>
        <w:tc>
          <w:tcPr>
            <w:tcW w:w="4674" w:type="dxa"/>
          </w:tcPr>
          <w:p w:rsidR="009078F4" w:rsidRDefault="002152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15-16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верных ответов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баллов</w:t>
            </w:r>
          </w:p>
        </w:tc>
      </w:tr>
    </w:tbl>
    <w:p w:rsidR="00215265" w:rsidRDefault="00215265"/>
    <w:sectPr w:rsidR="00215265">
      <w:pgSz w:w="11910" w:h="16840"/>
      <w:pgMar w:top="1040" w:right="420" w:bottom="1240" w:left="1140" w:header="0" w:footer="10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15265" w:rsidRDefault="00215265">
      <w:r>
        <w:separator/>
      </w:r>
    </w:p>
  </w:endnote>
  <w:endnote w:type="continuationSeparator" w:id="0">
    <w:p w:rsidR="00215265" w:rsidRDefault="002152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F4" w:rsidRDefault="00215265">
    <w:pPr>
      <w:pStyle w:val="a3"/>
      <w:spacing w:line="14" w:lineRule="auto"/>
      <w:ind w:left="0" w:firstLine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225856" behindDoc="1" locked="0" layoutInCell="1" allowOverlap="1">
              <wp:simplePos x="0" y="0"/>
              <wp:positionH relativeFrom="page">
                <wp:posOffset>4065396</wp:posOffset>
              </wp:positionH>
              <wp:positionV relativeFrom="page">
                <wp:posOffset>9886729</wp:posOffset>
              </wp:positionV>
              <wp:extent cx="165100" cy="19431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078F4" w:rsidRDefault="00215265">
                          <w:pPr>
                            <w:pStyle w:val="a3"/>
                            <w:spacing w:before="10"/>
                            <w:ind w:left="60" w:firstLine="0"/>
                          </w:pPr>
                          <w:r>
                            <w:rPr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</w:rPr>
                            <w:fldChar w:fldCharType="separate"/>
                          </w:r>
                          <w:r w:rsidR="001D41B0">
                            <w:rPr>
                              <w:noProof/>
                              <w:spacing w:val="-10"/>
                            </w:rPr>
                            <w:t>1</w:t>
                          </w:r>
                          <w:r>
                            <w:rPr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20.1pt;margin-top:778.5pt;width:13pt;height:15.3pt;z-index:-1609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" filled="f" stroked="f">
              <v:path arrowok="t"/>
              <v:textbox inset="0,0,0,0">
                <w:txbxContent>
                  <w:p w:rsidR="009078F4" w:rsidRDefault="00215265">
                    <w:pPr>
                      <w:pStyle w:val="a3"/>
                      <w:spacing w:before="10"/>
                      <w:ind w:left="60" w:firstLine="0"/>
                    </w:pPr>
                    <w:r>
                      <w:rPr>
                        <w:spacing w:val="-10"/>
                      </w:rPr>
                      <w:fldChar w:fldCharType="begin"/>
                    </w:r>
                    <w:r>
                      <w:rPr>
                        <w:spacing w:val="-10"/>
                      </w:rPr>
                      <w:instrText xml:space="preserve"> PAGE </w:instrText>
                    </w:r>
                    <w:r>
                      <w:rPr>
                        <w:spacing w:val="-10"/>
                      </w:rPr>
                      <w:fldChar w:fldCharType="separate"/>
                    </w:r>
                    <w:r w:rsidR="001D41B0">
                      <w:rPr>
                        <w:noProof/>
                        <w:spacing w:val="-10"/>
                      </w:rPr>
                      <w:t>1</w:t>
                    </w:r>
                    <w:r>
                      <w:rPr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F4" w:rsidRDefault="009078F4">
    <w:pPr>
      <w:pStyle w:val="a3"/>
      <w:spacing w:line="14" w:lineRule="auto"/>
      <w:ind w:left="0" w:firstLine="0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F4" w:rsidRDefault="00215265">
    <w:pPr>
      <w:pStyle w:val="a3"/>
      <w:spacing w:line="14" w:lineRule="auto"/>
      <w:ind w:left="0" w:firstLine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226368" behindDoc="1" locked="0" layoutInCell="1" allowOverlap="1">
              <wp:simplePos x="0" y="0"/>
              <wp:positionH relativeFrom="page">
                <wp:posOffset>4027296</wp:posOffset>
              </wp:positionH>
              <wp:positionV relativeFrom="page">
                <wp:posOffset>9886729</wp:posOffset>
              </wp:positionV>
              <wp:extent cx="241300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078F4" w:rsidRDefault="00215265">
                          <w:pPr>
                            <w:pStyle w:val="a3"/>
                            <w:spacing w:before="10"/>
                            <w:ind w:left="60" w:firstLine="0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 w:rsidR="001D41B0">
                            <w:rPr>
                              <w:noProof/>
                              <w:spacing w:val="-5"/>
                            </w:rPr>
                            <w:t>7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317.1pt;margin-top:778.5pt;width:19pt;height:15.3pt;z-index:-1609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" filled="f" stroked="f">
              <v:path arrowok="t"/>
              <v:textbox inset="0,0,0,0">
                <w:txbxContent>
                  <w:p w:rsidR="009078F4" w:rsidRDefault="00215265">
                    <w:pPr>
                      <w:pStyle w:val="a3"/>
                      <w:spacing w:before="10"/>
                      <w:ind w:left="60" w:firstLine="0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 xml:space="preserve"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 w:rsidR="001D41B0">
                      <w:rPr>
                        <w:noProof/>
                        <w:spacing w:val="-5"/>
                      </w:rPr>
                      <w:t>7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F4" w:rsidRDefault="00215265">
    <w:pPr>
      <w:pStyle w:val="a3"/>
      <w:spacing w:line="14" w:lineRule="auto"/>
      <w:ind w:left="0" w:firstLine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226880" behindDoc="1" locked="0" layoutInCell="1" allowOverlap="1">
              <wp:simplePos x="0" y="0"/>
              <wp:positionH relativeFrom="page">
                <wp:posOffset>4027296</wp:posOffset>
              </wp:positionH>
              <wp:positionV relativeFrom="page">
                <wp:posOffset>9886729</wp:posOffset>
              </wp:positionV>
              <wp:extent cx="241300" cy="194310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078F4" w:rsidRDefault="00215265">
                          <w:pPr>
                            <w:pStyle w:val="a3"/>
                            <w:spacing w:before="10"/>
                            <w:ind w:left="60" w:firstLine="0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 w:rsidR="001D41B0">
                            <w:rPr>
                              <w:noProof/>
                              <w:spacing w:val="-5"/>
                            </w:rPr>
                            <w:t>21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" o:spid="_x0000_s1028" type="#_x0000_t202" style="position:absolute;margin-left:317.1pt;margin-top:778.5pt;width:19pt;height:15.3pt;z-index:-1608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" filled="f" stroked="f">
              <v:path arrowok="t"/>
              <v:textbox inset="0,0,0,0">
                <w:txbxContent>
                  <w:p w:rsidR="009078F4" w:rsidRDefault="00215265">
                    <w:pPr>
                      <w:pStyle w:val="a3"/>
                      <w:spacing w:before="10"/>
                      <w:ind w:left="60" w:firstLine="0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 xml:space="preserve"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 w:rsidR="001D41B0">
                      <w:rPr>
                        <w:noProof/>
                        <w:spacing w:val="-5"/>
                      </w:rPr>
                      <w:t>21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15265" w:rsidRDefault="00215265">
      <w:r>
        <w:separator/>
      </w:r>
    </w:p>
  </w:footnote>
  <w:footnote w:type="continuationSeparator" w:id="0">
    <w:p w:rsidR="00215265" w:rsidRDefault="002152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927FB"/>
    <w:multiLevelType w:val="hybridMultilevel"/>
    <w:tmpl w:val="0C6C0458"/>
    <w:lvl w:ilvl="0" w:tplc="20861DE2">
      <w:start w:val="1"/>
      <w:numFmt w:val="decimal"/>
      <w:lvlText w:val="%1."/>
      <w:lvlJc w:val="left"/>
      <w:pPr>
        <w:ind w:left="151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85ABA6E">
      <w:start w:val="1"/>
      <w:numFmt w:val="decimal"/>
      <w:lvlText w:val="%2."/>
      <w:lvlJc w:val="left"/>
      <w:pPr>
        <w:ind w:left="199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A6F82942">
      <w:numFmt w:val="bullet"/>
      <w:lvlText w:val="•"/>
      <w:lvlJc w:val="left"/>
      <w:pPr>
        <w:ind w:left="2927" w:hanging="360"/>
      </w:pPr>
      <w:rPr>
        <w:rFonts w:hint="default"/>
        <w:lang w:val="ru-RU" w:eastAsia="en-US" w:bidi="ar-SA"/>
      </w:rPr>
    </w:lvl>
    <w:lvl w:ilvl="3" w:tplc="4B50B6CC">
      <w:numFmt w:val="bullet"/>
      <w:lvlText w:val="•"/>
      <w:lvlJc w:val="left"/>
      <w:pPr>
        <w:ind w:left="3854" w:hanging="360"/>
      </w:pPr>
      <w:rPr>
        <w:rFonts w:hint="default"/>
        <w:lang w:val="ru-RU" w:eastAsia="en-US" w:bidi="ar-SA"/>
      </w:rPr>
    </w:lvl>
    <w:lvl w:ilvl="4" w:tplc="2416E10A">
      <w:numFmt w:val="bullet"/>
      <w:lvlText w:val="•"/>
      <w:lvlJc w:val="left"/>
      <w:pPr>
        <w:ind w:left="4782" w:hanging="360"/>
      </w:pPr>
      <w:rPr>
        <w:rFonts w:hint="default"/>
        <w:lang w:val="ru-RU" w:eastAsia="en-US" w:bidi="ar-SA"/>
      </w:rPr>
    </w:lvl>
    <w:lvl w:ilvl="5" w:tplc="FC5AABA6">
      <w:numFmt w:val="bullet"/>
      <w:lvlText w:val="•"/>
      <w:lvlJc w:val="left"/>
      <w:pPr>
        <w:ind w:left="5709" w:hanging="360"/>
      </w:pPr>
      <w:rPr>
        <w:rFonts w:hint="default"/>
        <w:lang w:val="ru-RU" w:eastAsia="en-US" w:bidi="ar-SA"/>
      </w:rPr>
    </w:lvl>
    <w:lvl w:ilvl="6" w:tplc="95D47470">
      <w:numFmt w:val="bullet"/>
      <w:lvlText w:val="•"/>
      <w:lvlJc w:val="left"/>
      <w:pPr>
        <w:ind w:left="6636" w:hanging="360"/>
      </w:pPr>
      <w:rPr>
        <w:rFonts w:hint="default"/>
        <w:lang w:val="ru-RU" w:eastAsia="en-US" w:bidi="ar-SA"/>
      </w:rPr>
    </w:lvl>
    <w:lvl w:ilvl="7" w:tplc="6734AB08">
      <w:numFmt w:val="bullet"/>
      <w:lvlText w:val="•"/>
      <w:lvlJc w:val="left"/>
      <w:pPr>
        <w:ind w:left="7564" w:hanging="360"/>
      </w:pPr>
      <w:rPr>
        <w:rFonts w:hint="default"/>
        <w:lang w:val="ru-RU" w:eastAsia="en-US" w:bidi="ar-SA"/>
      </w:rPr>
    </w:lvl>
    <w:lvl w:ilvl="8" w:tplc="CD56D53C">
      <w:numFmt w:val="bullet"/>
      <w:lvlText w:val="•"/>
      <w:lvlJc w:val="left"/>
      <w:pPr>
        <w:ind w:left="8491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08CE738C"/>
    <w:multiLevelType w:val="hybridMultilevel"/>
    <w:tmpl w:val="2D4665F6"/>
    <w:lvl w:ilvl="0" w:tplc="2B76C374">
      <w:numFmt w:val="bullet"/>
      <w:lvlText w:val=""/>
      <w:lvlJc w:val="left"/>
      <w:pPr>
        <w:ind w:left="562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CFC9FDC">
      <w:numFmt w:val="bullet"/>
      <w:lvlText w:val="•"/>
      <w:lvlJc w:val="left"/>
      <w:pPr>
        <w:ind w:left="1538" w:hanging="281"/>
      </w:pPr>
      <w:rPr>
        <w:rFonts w:hint="default"/>
        <w:lang w:val="ru-RU" w:eastAsia="en-US" w:bidi="ar-SA"/>
      </w:rPr>
    </w:lvl>
    <w:lvl w:ilvl="2" w:tplc="6A281BE4">
      <w:numFmt w:val="bullet"/>
      <w:lvlText w:val="•"/>
      <w:lvlJc w:val="left"/>
      <w:pPr>
        <w:ind w:left="2517" w:hanging="281"/>
      </w:pPr>
      <w:rPr>
        <w:rFonts w:hint="default"/>
        <w:lang w:val="ru-RU" w:eastAsia="en-US" w:bidi="ar-SA"/>
      </w:rPr>
    </w:lvl>
    <w:lvl w:ilvl="3" w:tplc="752C833E">
      <w:numFmt w:val="bullet"/>
      <w:lvlText w:val="•"/>
      <w:lvlJc w:val="left"/>
      <w:pPr>
        <w:ind w:left="3495" w:hanging="281"/>
      </w:pPr>
      <w:rPr>
        <w:rFonts w:hint="default"/>
        <w:lang w:val="ru-RU" w:eastAsia="en-US" w:bidi="ar-SA"/>
      </w:rPr>
    </w:lvl>
    <w:lvl w:ilvl="4" w:tplc="566246B6">
      <w:numFmt w:val="bullet"/>
      <w:lvlText w:val="•"/>
      <w:lvlJc w:val="left"/>
      <w:pPr>
        <w:ind w:left="4474" w:hanging="281"/>
      </w:pPr>
      <w:rPr>
        <w:rFonts w:hint="default"/>
        <w:lang w:val="ru-RU" w:eastAsia="en-US" w:bidi="ar-SA"/>
      </w:rPr>
    </w:lvl>
    <w:lvl w:ilvl="5" w:tplc="12E065AC">
      <w:numFmt w:val="bullet"/>
      <w:lvlText w:val="•"/>
      <w:lvlJc w:val="left"/>
      <w:pPr>
        <w:ind w:left="5453" w:hanging="281"/>
      </w:pPr>
      <w:rPr>
        <w:rFonts w:hint="default"/>
        <w:lang w:val="ru-RU" w:eastAsia="en-US" w:bidi="ar-SA"/>
      </w:rPr>
    </w:lvl>
    <w:lvl w:ilvl="6" w:tplc="D0668C56">
      <w:numFmt w:val="bullet"/>
      <w:lvlText w:val="•"/>
      <w:lvlJc w:val="left"/>
      <w:pPr>
        <w:ind w:left="6431" w:hanging="281"/>
      </w:pPr>
      <w:rPr>
        <w:rFonts w:hint="default"/>
        <w:lang w:val="ru-RU" w:eastAsia="en-US" w:bidi="ar-SA"/>
      </w:rPr>
    </w:lvl>
    <w:lvl w:ilvl="7" w:tplc="395E37B0">
      <w:numFmt w:val="bullet"/>
      <w:lvlText w:val="•"/>
      <w:lvlJc w:val="left"/>
      <w:pPr>
        <w:ind w:left="7410" w:hanging="281"/>
      </w:pPr>
      <w:rPr>
        <w:rFonts w:hint="default"/>
        <w:lang w:val="ru-RU" w:eastAsia="en-US" w:bidi="ar-SA"/>
      </w:rPr>
    </w:lvl>
    <w:lvl w:ilvl="8" w:tplc="DF70573C">
      <w:numFmt w:val="bullet"/>
      <w:lvlText w:val="•"/>
      <w:lvlJc w:val="left"/>
      <w:pPr>
        <w:ind w:left="8389" w:hanging="281"/>
      </w:pPr>
      <w:rPr>
        <w:rFonts w:hint="default"/>
        <w:lang w:val="ru-RU" w:eastAsia="en-US" w:bidi="ar-SA"/>
      </w:rPr>
    </w:lvl>
  </w:abstractNum>
  <w:abstractNum w:abstractNumId="2" w15:restartNumberingAfterBreak="0">
    <w:nsid w:val="0BFE3DD1"/>
    <w:multiLevelType w:val="multilevel"/>
    <w:tmpl w:val="CD44576E"/>
    <w:lvl w:ilvl="0">
      <w:start w:val="1"/>
      <w:numFmt w:val="decimal"/>
      <w:lvlText w:val="%1."/>
      <w:lvlJc w:val="left"/>
      <w:pPr>
        <w:ind w:left="562" w:hanging="26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90" w:hanging="4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66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21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8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42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03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64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24" w:hanging="420"/>
      </w:pPr>
      <w:rPr>
        <w:rFonts w:hint="default"/>
        <w:lang w:val="ru-RU" w:eastAsia="en-US" w:bidi="ar-SA"/>
      </w:rPr>
    </w:lvl>
  </w:abstractNum>
  <w:abstractNum w:abstractNumId="3" w15:restartNumberingAfterBreak="0">
    <w:nsid w:val="1B553412"/>
    <w:multiLevelType w:val="hybridMultilevel"/>
    <w:tmpl w:val="827A1B0A"/>
    <w:lvl w:ilvl="0" w:tplc="C2A6F870">
      <w:start w:val="1"/>
      <w:numFmt w:val="decimal"/>
      <w:lvlText w:val="%1."/>
      <w:lvlJc w:val="left"/>
      <w:pPr>
        <w:ind w:left="562" w:hanging="31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76CFD2E">
      <w:numFmt w:val="bullet"/>
      <w:lvlText w:val="•"/>
      <w:lvlJc w:val="left"/>
      <w:pPr>
        <w:ind w:left="1538" w:hanging="315"/>
      </w:pPr>
      <w:rPr>
        <w:rFonts w:hint="default"/>
        <w:lang w:val="ru-RU" w:eastAsia="en-US" w:bidi="ar-SA"/>
      </w:rPr>
    </w:lvl>
    <w:lvl w:ilvl="2" w:tplc="988498F6">
      <w:numFmt w:val="bullet"/>
      <w:lvlText w:val="•"/>
      <w:lvlJc w:val="left"/>
      <w:pPr>
        <w:ind w:left="2517" w:hanging="315"/>
      </w:pPr>
      <w:rPr>
        <w:rFonts w:hint="default"/>
        <w:lang w:val="ru-RU" w:eastAsia="en-US" w:bidi="ar-SA"/>
      </w:rPr>
    </w:lvl>
    <w:lvl w:ilvl="3" w:tplc="A5122616">
      <w:numFmt w:val="bullet"/>
      <w:lvlText w:val="•"/>
      <w:lvlJc w:val="left"/>
      <w:pPr>
        <w:ind w:left="3495" w:hanging="315"/>
      </w:pPr>
      <w:rPr>
        <w:rFonts w:hint="default"/>
        <w:lang w:val="ru-RU" w:eastAsia="en-US" w:bidi="ar-SA"/>
      </w:rPr>
    </w:lvl>
    <w:lvl w:ilvl="4" w:tplc="7C6CBE28">
      <w:numFmt w:val="bullet"/>
      <w:lvlText w:val="•"/>
      <w:lvlJc w:val="left"/>
      <w:pPr>
        <w:ind w:left="4474" w:hanging="315"/>
      </w:pPr>
      <w:rPr>
        <w:rFonts w:hint="default"/>
        <w:lang w:val="ru-RU" w:eastAsia="en-US" w:bidi="ar-SA"/>
      </w:rPr>
    </w:lvl>
    <w:lvl w:ilvl="5" w:tplc="AACE409C">
      <w:numFmt w:val="bullet"/>
      <w:lvlText w:val="•"/>
      <w:lvlJc w:val="left"/>
      <w:pPr>
        <w:ind w:left="5453" w:hanging="315"/>
      </w:pPr>
      <w:rPr>
        <w:rFonts w:hint="default"/>
        <w:lang w:val="ru-RU" w:eastAsia="en-US" w:bidi="ar-SA"/>
      </w:rPr>
    </w:lvl>
    <w:lvl w:ilvl="6" w:tplc="25047D2A">
      <w:numFmt w:val="bullet"/>
      <w:lvlText w:val="•"/>
      <w:lvlJc w:val="left"/>
      <w:pPr>
        <w:ind w:left="6431" w:hanging="315"/>
      </w:pPr>
      <w:rPr>
        <w:rFonts w:hint="default"/>
        <w:lang w:val="ru-RU" w:eastAsia="en-US" w:bidi="ar-SA"/>
      </w:rPr>
    </w:lvl>
    <w:lvl w:ilvl="7" w:tplc="264C8D84">
      <w:numFmt w:val="bullet"/>
      <w:lvlText w:val="•"/>
      <w:lvlJc w:val="left"/>
      <w:pPr>
        <w:ind w:left="7410" w:hanging="315"/>
      </w:pPr>
      <w:rPr>
        <w:rFonts w:hint="default"/>
        <w:lang w:val="ru-RU" w:eastAsia="en-US" w:bidi="ar-SA"/>
      </w:rPr>
    </w:lvl>
    <w:lvl w:ilvl="8" w:tplc="87B483EC">
      <w:numFmt w:val="bullet"/>
      <w:lvlText w:val="•"/>
      <w:lvlJc w:val="left"/>
      <w:pPr>
        <w:ind w:left="8389" w:hanging="315"/>
      </w:pPr>
      <w:rPr>
        <w:rFonts w:hint="default"/>
        <w:lang w:val="ru-RU" w:eastAsia="en-US" w:bidi="ar-SA"/>
      </w:rPr>
    </w:lvl>
  </w:abstractNum>
  <w:abstractNum w:abstractNumId="4" w15:restartNumberingAfterBreak="0">
    <w:nsid w:val="28CD6FFE"/>
    <w:multiLevelType w:val="hybridMultilevel"/>
    <w:tmpl w:val="60D2BFCA"/>
    <w:lvl w:ilvl="0" w:tplc="24B2221C">
      <w:start w:val="1"/>
      <w:numFmt w:val="decimal"/>
      <w:lvlText w:val="%1."/>
      <w:lvlJc w:val="left"/>
      <w:pPr>
        <w:ind w:left="562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B42A9A6">
      <w:numFmt w:val="bullet"/>
      <w:lvlText w:val="•"/>
      <w:lvlJc w:val="left"/>
      <w:pPr>
        <w:ind w:left="1538" w:hanging="281"/>
      </w:pPr>
      <w:rPr>
        <w:rFonts w:hint="default"/>
        <w:lang w:val="ru-RU" w:eastAsia="en-US" w:bidi="ar-SA"/>
      </w:rPr>
    </w:lvl>
    <w:lvl w:ilvl="2" w:tplc="E73A517A">
      <w:numFmt w:val="bullet"/>
      <w:lvlText w:val="•"/>
      <w:lvlJc w:val="left"/>
      <w:pPr>
        <w:ind w:left="2517" w:hanging="281"/>
      </w:pPr>
      <w:rPr>
        <w:rFonts w:hint="default"/>
        <w:lang w:val="ru-RU" w:eastAsia="en-US" w:bidi="ar-SA"/>
      </w:rPr>
    </w:lvl>
    <w:lvl w:ilvl="3" w:tplc="4E349DC4">
      <w:numFmt w:val="bullet"/>
      <w:lvlText w:val="•"/>
      <w:lvlJc w:val="left"/>
      <w:pPr>
        <w:ind w:left="3495" w:hanging="281"/>
      </w:pPr>
      <w:rPr>
        <w:rFonts w:hint="default"/>
        <w:lang w:val="ru-RU" w:eastAsia="en-US" w:bidi="ar-SA"/>
      </w:rPr>
    </w:lvl>
    <w:lvl w:ilvl="4" w:tplc="EDC653E8">
      <w:numFmt w:val="bullet"/>
      <w:lvlText w:val="•"/>
      <w:lvlJc w:val="left"/>
      <w:pPr>
        <w:ind w:left="4474" w:hanging="281"/>
      </w:pPr>
      <w:rPr>
        <w:rFonts w:hint="default"/>
        <w:lang w:val="ru-RU" w:eastAsia="en-US" w:bidi="ar-SA"/>
      </w:rPr>
    </w:lvl>
    <w:lvl w:ilvl="5" w:tplc="711A63C0">
      <w:numFmt w:val="bullet"/>
      <w:lvlText w:val="•"/>
      <w:lvlJc w:val="left"/>
      <w:pPr>
        <w:ind w:left="5453" w:hanging="281"/>
      </w:pPr>
      <w:rPr>
        <w:rFonts w:hint="default"/>
        <w:lang w:val="ru-RU" w:eastAsia="en-US" w:bidi="ar-SA"/>
      </w:rPr>
    </w:lvl>
    <w:lvl w:ilvl="6" w:tplc="50D09A72">
      <w:numFmt w:val="bullet"/>
      <w:lvlText w:val="•"/>
      <w:lvlJc w:val="left"/>
      <w:pPr>
        <w:ind w:left="6431" w:hanging="281"/>
      </w:pPr>
      <w:rPr>
        <w:rFonts w:hint="default"/>
        <w:lang w:val="ru-RU" w:eastAsia="en-US" w:bidi="ar-SA"/>
      </w:rPr>
    </w:lvl>
    <w:lvl w:ilvl="7" w:tplc="828A56F8">
      <w:numFmt w:val="bullet"/>
      <w:lvlText w:val="•"/>
      <w:lvlJc w:val="left"/>
      <w:pPr>
        <w:ind w:left="7410" w:hanging="281"/>
      </w:pPr>
      <w:rPr>
        <w:rFonts w:hint="default"/>
        <w:lang w:val="ru-RU" w:eastAsia="en-US" w:bidi="ar-SA"/>
      </w:rPr>
    </w:lvl>
    <w:lvl w:ilvl="8" w:tplc="D16E0B06">
      <w:numFmt w:val="bullet"/>
      <w:lvlText w:val="•"/>
      <w:lvlJc w:val="left"/>
      <w:pPr>
        <w:ind w:left="8389" w:hanging="281"/>
      </w:pPr>
      <w:rPr>
        <w:rFonts w:hint="default"/>
        <w:lang w:val="ru-RU" w:eastAsia="en-US" w:bidi="ar-SA"/>
      </w:rPr>
    </w:lvl>
  </w:abstractNum>
  <w:abstractNum w:abstractNumId="5" w15:restartNumberingAfterBreak="0">
    <w:nsid w:val="2941658B"/>
    <w:multiLevelType w:val="hybridMultilevel"/>
    <w:tmpl w:val="81947890"/>
    <w:lvl w:ilvl="0" w:tplc="A51E1870">
      <w:start w:val="1"/>
      <w:numFmt w:val="decimal"/>
      <w:lvlText w:val="%1."/>
      <w:lvlJc w:val="left"/>
      <w:pPr>
        <w:ind w:left="127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FA6B58E">
      <w:numFmt w:val="bullet"/>
      <w:lvlText w:val="•"/>
      <w:lvlJc w:val="left"/>
      <w:pPr>
        <w:ind w:left="2186" w:hanging="360"/>
      </w:pPr>
      <w:rPr>
        <w:rFonts w:hint="default"/>
        <w:lang w:val="ru-RU" w:eastAsia="en-US" w:bidi="ar-SA"/>
      </w:rPr>
    </w:lvl>
    <w:lvl w:ilvl="2" w:tplc="A6B6309E">
      <w:numFmt w:val="bullet"/>
      <w:lvlText w:val="•"/>
      <w:lvlJc w:val="left"/>
      <w:pPr>
        <w:ind w:left="3093" w:hanging="360"/>
      </w:pPr>
      <w:rPr>
        <w:rFonts w:hint="default"/>
        <w:lang w:val="ru-RU" w:eastAsia="en-US" w:bidi="ar-SA"/>
      </w:rPr>
    </w:lvl>
    <w:lvl w:ilvl="3" w:tplc="9162D3EA">
      <w:numFmt w:val="bullet"/>
      <w:lvlText w:val="•"/>
      <w:lvlJc w:val="left"/>
      <w:pPr>
        <w:ind w:left="3999" w:hanging="360"/>
      </w:pPr>
      <w:rPr>
        <w:rFonts w:hint="default"/>
        <w:lang w:val="ru-RU" w:eastAsia="en-US" w:bidi="ar-SA"/>
      </w:rPr>
    </w:lvl>
    <w:lvl w:ilvl="4" w:tplc="5A6C7A8E">
      <w:numFmt w:val="bullet"/>
      <w:lvlText w:val="•"/>
      <w:lvlJc w:val="left"/>
      <w:pPr>
        <w:ind w:left="4906" w:hanging="360"/>
      </w:pPr>
      <w:rPr>
        <w:rFonts w:hint="default"/>
        <w:lang w:val="ru-RU" w:eastAsia="en-US" w:bidi="ar-SA"/>
      </w:rPr>
    </w:lvl>
    <w:lvl w:ilvl="5" w:tplc="0D945C8A">
      <w:numFmt w:val="bullet"/>
      <w:lvlText w:val="•"/>
      <w:lvlJc w:val="left"/>
      <w:pPr>
        <w:ind w:left="5813" w:hanging="360"/>
      </w:pPr>
      <w:rPr>
        <w:rFonts w:hint="default"/>
        <w:lang w:val="ru-RU" w:eastAsia="en-US" w:bidi="ar-SA"/>
      </w:rPr>
    </w:lvl>
    <w:lvl w:ilvl="6" w:tplc="ADDEAB90">
      <w:numFmt w:val="bullet"/>
      <w:lvlText w:val="•"/>
      <w:lvlJc w:val="left"/>
      <w:pPr>
        <w:ind w:left="6719" w:hanging="360"/>
      </w:pPr>
      <w:rPr>
        <w:rFonts w:hint="default"/>
        <w:lang w:val="ru-RU" w:eastAsia="en-US" w:bidi="ar-SA"/>
      </w:rPr>
    </w:lvl>
    <w:lvl w:ilvl="7" w:tplc="1FC647C0">
      <w:numFmt w:val="bullet"/>
      <w:lvlText w:val="•"/>
      <w:lvlJc w:val="left"/>
      <w:pPr>
        <w:ind w:left="7626" w:hanging="360"/>
      </w:pPr>
      <w:rPr>
        <w:rFonts w:hint="default"/>
        <w:lang w:val="ru-RU" w:eastAsia="en-US" w:bidi="ar-SA"/>
      </w:rPr>
    </w:lvl>
    <w:lvl w:ilvl="8" w:tplc="2552FD82">
      <w:numFmt w:val="bullet"/>
      <w:lvlText w:val="•"/>
      <w:lvlJc w:val="left"/>
      <w:pPr>
        <w:ind w:left="8533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31F83499"/>
    <w:multiLevelType w:val="hybridMultilevel"/>
    <w:tmpl w:val="340C0674"/>
    <w:lvl w:ilvl="0" w:tplc="CC30EF2E">
      <w:start w:val="1"/>
      <w:numFmt w:val="decimal"/>
      <w:lvlText w:val="%1."/>
      <w:lvlJc w:val="left"/>
      <w:pPr>
        <w:ind w:left="127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0EA264A">
      <w:numFmt w:val="bullet"/>
      <w:lvlText w:val="•"/>
      <w:lvlJc w:val="left"/>
      <w:pPr>
        <w:ind w:left="2186" w:hanging="360"/>
      </w:pPr>
      <w:rPr>
        <w:rFonts w:hint="default"/>
        <w:lang w:val="ru-RU" w:eastAsia="en-US" w:bidi="ar-SA"/>
      </w:rPr>
    </w:lvl>
    <w:lvl w:ilvl="2" w:tplc="67A0EFD6">
      <w:numFmt w:val="bullet"/>
      <w:lvlText w:val="•"/>
      <w:lvlJc w:val="left"/>
      <w:pPr>
        <w:ind w:left="3093" w:hanging="360"/>
      </w:pPr>
      <w:rPr>
        <w:rFonts w:hint="default"/>
        <w:lang w:val="ru-RU" w:eastAsia="en-US" w:bidi="ar-SA"/>
      </w:rPr>
    </w:lvl>
    <w:lvl w:ilvl="3" w:tplc="A67EC152">
      <w:numFmt w:val="bullet"/>
      <w:lvlText w:val="•"/>
      <w:lvlJc w:val="left"/>
      <w:pPr>
        <w:ind w:left="3999" w:hanging="360"/>
      </w:pPr>
      <w:rPr>
        <w:rFonts w:hint="default"/>
        <w:lang w:val="ru-RU" w:eastAsia="en-US" w:bidi="ar-SA"/>
      </w:rPr>
    </w:lvl>
    <w:lvl w:ilvl="4" w:tplc="FDE27C38">
      <w:numFmt w:val="bullet"/>
      <w:lvlText w:val="•"/>
      <w:lvlJc w:val="left"/>
      <w:pPr>
        <w:ind w:left="4906" w:hanging="360"/>
      </w:pPr>
      <w:rPr>
        <w:rFonts w:hint="default"/>
        <w:lang w:val="ru-RU" w:eastAsia="en-US" w:bidi="ar-SA"/>
      </w:rPr>
    </w:lvl>
    <w:lvl w:ilvl="5" w:tplc="FE90688E">
      <w:numFmt w:val="bullet"/>
      <w:lvlText w:val="•"/>
      <w:lvlJc w:val="left"/>
      <w:pPr>
        <w:ind w:left="5813" w:hanging="360"/>
      </w:pPr>
      <w:rPr>
        <w:rFonts w:hint="default"/>
        <w:lang w:val="ru-RU" w:eastAsia="en-US" w:bidi="ar-SA"/>
      </w:rPr>
    </w:lvl>
    <w:lvl w:ilvl="6" w:tplc="AF76E59A">
      <w:numFmt w:val="bullet"/>
      <w:lvlText w:val="•"/>
      <w:lvlJc w:val="left"/>
      <w:pPr>
        <w:ind w:left="6719" w:hanging="360"/>
      </w:pPr>
      <w:rPr>
        <w:rFonts w:hint="default"/>
        <w:lang w:val="ru-RU" w:eastAsia="en-US" w:bidi="ar-SA"/>
      </w:rPr>
    </w:lvl>
    <w:lvl w:ilvl="7" w:tplc="0C80C63C">
      <w:numFmt w:val="bullet"/>
      <w:lvlText w:val="•"/>
      <w:lvlJc w:val="left"/>
      <w:pPr>
        <w:ind w:left="7626" w:hanging="360"/>
      </w:pPr>
      <w:rPr>
        <w:rFonts w:hint="default"/>
        <w:lang w:val="ru-RU" w:eastAsia="en-US" w:bidi="ar-SA"/>
      </w:rPr>
    </w:lvl>
    <w:lvl w:ilvl="8" w:tplc="A0E64594">
      <w:numFmt w:val="bullet"/>
      <w:lvlText w:val="•"/>
      <w:lvlJc w:val="left"/>
      <w:pPr>
        <w:ind w:left="8533" w:hanging="360"/>
      </w:pPr>
      <w:rPr>
        <w:rFonts w:hint="default"/>
        <w:lang w:val="ru-RU" w:eastAsia="en-US" w:bidi="ar-SA"/>
      </w:rPr>
    </w:lvl>
  </w:abstractNum>
  <w:abstractNum w:abstractNumId="7" w15:restartNumberingAfterBreak="0">
    <w:nsid w:val="35886348"/>
    <w:multiLevelType w:val="hybridMultilevel"/>
    <w:tmpl w:val="FF1C71AC"/>
    <w:lvl w:ilvl="0" w:tplc="586CB13E">
      <w:numFmt w:val="bullet"/>
      <w:lvlText w:val=""/>
      <w:lvlJc w:val="left"/>
      <w:pPr>
        <w:ind w:left="562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3D451B2">
      <w:numFmt w:val="bullet"/>
      <w:lvlText w:val="•"/>
      <w:lvlJc w:val="left"/>
      <w:pPr>
        <w:ind w:left="1538" w:hanging="281"/>
      </w:pPr>
      <w:rPr>
        <w:rFonts w:hint="default"/>
        <w:lang w:val="ru-RU" w:eastAsia="en-US" w:bidi="ar-SA"/>
      </w:rPr>
    </w:lvl>
    <w:lvl w:ilvl="2" w:tplc="9AB8134E">
      <w:numFmt w:val="bullet"/>
      <w:lvlText w:val="•"/>
      <w:lvlJc w:val="left"/>
      <w:pPr>
        <w:ind w:left="2517" w:hanging="281"/>
      </w:pPr>
      <w:rPr>
        <w:rFonts w:hint="default"/>
        <w:lang w:val="ru-RU" w:eastAsia="en-US" w:bidi="ar-SA"/>
      </w:rPr>
    </w:lvl>
    <w:lvl w:ilvl="3" w:tplc="1B609632">
      <w:numFmt w:val="bullet"/>
      <w:lvlText w:val="•"/>
      <w:lvlJc w:val="left"/>
      <w:pPr>
        <w:ind w:left="3495" w:hanging="281"/>
      </w:pPr>
      <w:rPr>
        <w:rFonts w:hint="default"/>
        <w:lang w:val="ru-RU" w:eastAsia="en-US" w:bidi="ar-SA"/>
      </w:rPr>
    </w:lvl>
    <w:lvl w:ilvl="4" w:tplc="9F1C5F22">
      <w:numFmt w:val="bullet"/>
      <w:lvlText w:val="•"/>
      <w:lvlJc w:val="left"/>
      <w:pPr>
        <w:ind w:left="4474" w:hanging="281"/>
      </w:pPr>
      <w:rPr>
        <w:rFonts w:hint="default"/>
        <w:lang w:val="ru-RU" w:eastAsia="en-US" w:bidi="ar-SA"/>
      </w:rPr>
    </w:lvl>
    <w:lvl w:ilvl="5" w:tplc="1E82E1EE">
      <w:numFmt w:val="bullet"/>
      <w:lvlText w:val="•"/>
      <w:lvlJc w:val="left"/>
      <w:pPr>
        <w:ind w:left="5453" w:hanging="281"/>
      </w:pPr>
      <w:rPr>
        <w:rFonts w:hint="default"/>
        <w:lang w:val="ru-RU" w:eastAsia="en-US" w:bidi="ar-SA"/>
      </w:rPr>
    </w:lvl>
    <w:lvl w:ilvl="6" w:tplc="02A85B3A">
      <w:numFmt w:val="bullet"/>
      <w:lvlText w:val="•"/>
      <w:lvlJc w:val="left"/>
      <w:pPr>
        <w:ind w:left="6431" w:hanging="281"/>
      </w:pPr>
      <w:rPr>
        <w:rFonts w:hint="default"/>
        <w:lang w:val="ru-RU" w:eastAsia="en-US" w:bidi="ar-SA"/>
      </w:rPr>
    </w:lvl>
    <w:lvl w:ilvl="7" w:tplc="19A299F4">
      <w:numFmt w:val="bullet"/>
      <w:lvlText w:val="•"/>
      <w:lvlJc w:val="left"/>
      <w:pPr>
        <w:ind w:left="7410" w:hanging="281"/>
      </w:pPr>
      <w:rPr>
        <w:rFonts w:hint="default"/>
        <w:lang w:val="ru-RU" w:eastAsia="en-US" w:bidi="ar-SA"/>
      </w:rPr>
    </w:lvl>
    <w:lvl w:ilvl="8" w:tplc="C03C66A0">
      <w:numFmt w:val="bullet"/>
      <w:lvlText w:val="•"/>
      <w:lvlJc w:val="left"/>
      <w:pPr>
        <w:ind w:left="8389" w:hanging="281"/>
      </w:pPr>
      <w:rPr>
        <w:rFonts w:hint="default"/>
        <w:lang w:val="ru-RU" w:eastAsia="en-US" w:bidi="ar-SA"/>
      </w:rPr>
    </w:lvl>
  </w:abstractNum>
  <w:abstractNum w:abstractNumId="8" w15:restartNumberingAfterBreak="0">
    <w:nsid w:val="452C6CDA"/>
    <w:multiLevelType w:val="hybridMultilevel"/>
    <w:tmpl w:val="7B0C12F4"/>
    <w:lvl w:ilvl="0" w:tplc="68F644C2">
      <w:start w:val="1"/>
      <w:numFmt w:val="decimal"/>
      <w:lvlText w:val="%1."/>
      <w:lvlJc w:val="left"/>
      <w:pPr>
        <w:ind w:left="562" w:hanging="365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25A6D72">
      <w:start w:val="1"/>
      <w:numFmt w:val="decimal"/>
      <w:lvlText w:val="%2."/>
      <w:lvlJc w:val="left"/>
      <w:pPr>
        <w:ind w:left="1162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0E4A81B0">
      <w:numFmt w:val="bullet"/>
      <w:lvlText w:val="•"/>
      <w:lvlJc w:val="left"/>
      <w:pPr>
        <w:ind w:left="2180" w:hanging="240"/>
      </w:pPr>
      <w:rPr>
        <w:rFonts w:hint="default"/>
        <w:lang w:val="ru-RU" w:eastAsia="en-US" w:bidi="ar-SA"/>
      </w:rPr>
    </w:lvl>
    <w:lvl w:ilvl="3" w:tplc="CB44A97C">
      <w:numFmt w:val="bullet"/>
      <w:lvlText w:val="•"/>
      <w:lvlJc w:val="left"/>
      <w:pPr>
        <w:ind w:left="3201" w:hanging="240"/>
      </w:pPr>
      <w:rPr>
        <w:rFonts w:hint="default"/>
        <w:lang w:val="ru-RU" w:eastAsia="en-US" w:bidi="ar-SA"/>
      </w:rPr>
    </w:lvl>
    <w:lvl w:ilvl="4" w:tplc="722A0FEE">
      <w:numFmt w:val="bullet"/>
      <w:lvlText w:val="•"/>
      <w:lvlJc w:val="left"/>
      <w:pPr>
        <w:ind w:left="4222" w:hanging="240"/>
      </w:pPr>
      <w:rPr>
        <w:rFonts w:hint="default"/>
        <w:lang w:val="ru-RU" w:eastAsia="en-US" w:bidi="ar-SA"/>
      </w:rPr>
    </w:lvl>
    <w:lvl w:ilvl="5" w:tplc="8D7651DA">
      <w:numFmt w:val="bullet"/>
      <w:lvlText w:val="•"/>
      <w:lvlJc w:val="left"/>
      <w:pPr>
        <w:ind w:left="5242" w:hanging="240"/>
      </w:pPr>
      <w:rPr>
        <w:rFonts w:hint="default"/>
        <w:lang w:val="ru-RU" w:eastAsia="en-US" w:bidi="ar-SA"/>
      </w:rPr>
    </w:lvl>
    <w:lvl w:ilvl="6" w:tplc="724E9AB0">
      <w:numFmt w:val="bullet"/>
      <w:lvlText w:val="•"/>
      <w:lvlJc w:val="left"/>
      <w:pPr>
        <w:ind w:left="6263" w:hanging="240"/>
      </w:pPr>
      <w:rPr>
        <w:rFonts w:hint="default"/>
        <w:lang w:val="ru-RU" w:eastAsia="en-US" w:bidi="ar-SA"/>
      </w:rPr>
    </w:lvl>
    <w:lvl w:ilvl="7" w:tplc="D14E3B66">
      <w:numFmt w:val="bullet"/>
      <w:lvlText w:val="•"/>
      <w:lvlJc w:val="left"/>
      <w:pPr>
        <w:ind w:left="7284" w:hanging="240"/>
      </w:pPr>
      <w:rPr>
        <w:rFonts w:hint="default"/>
        <w:lang w:val="ru-RU" w:eastAsia="en-US" w:bidi="ar-SA"/>
      </w:rPr>
    </w:lvl>
    <w:lvl w:ilvl="8" w:tplc="28DA8D90">
      <w:numFmt w:val="bullet"/>
      <w:lvlText w:val="•"/>
      <w:lvlJc w:val="left"/>
      <w:pPr>
        <w:ind w:left="8304" w:hanging="240"/>
      </w:pPr>
      <w:rPr>
        <w:rFonts w:hint="default"/>
        <w:lang w:val="ru-RU" w:eastAsia="en-US" w:bidi="ar-SA"/>
      </w:rPr>
    </w:lvl>
  </w:abstractNum>
  <w:abstractNum w:abstractNumId="9" w15:restartNumberingAfterBreak="0">
    <w:nsid w:val="4A985AEA"/>
    <w:multiLevelType w:val="hybridMultilevel"/>
    <w:tmpl w:val="1B9C9552"/>
    <w:lvl w:ilvl="0" w:tplc="F38AB8DA">
      <w:start w:val="1"/>
      <w:numFmt w:val="decimal"/>
      <w:lvlText w:val="%1."/>
      <w:lvlJc w:val="left"/>
      <w:pPr>
        <w:ind w:left="562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902C550">
      <w:numFmt w:val="bullet"/>
      <w:lvlText w:val="•"/>
      <w:lvlJc w:val="left"/>
      <w:pPr>
        <w:ind w:left="1538" w:hanging="240"/>
      </w:pPr>
      <w:rPr>
        <w:rFonts w:hint="default"/>
        <w:lang w:val="ru-RU" w:eastAsia="en-US" w:bidi="ar-SA"/>
      </w:rPr>
    </w:lvl>
    <w:lvl w:ilvl="2" w:tplc="1E002D26">
      <w:numFmt w:val="bullet"/>
      <w:lvlText w:val="•"/>
      <w:lvlJc w:val="left"/>
      <w:pPr>
        <w:ind w:left="2517" w:hanging="240"/>
      </w:pPr>
      <w:rPr>
        <w:rFonts w:hint="default"/>
        <w:lang w:val="ru-RU" w:eastAsia="en-US" w:bidi="ar-SA"/>
      </w:rPr>
    </w:lvl>
    <w:lvl w:ilvl="3" w:tplc="67F803C2">
      <w:numFmt w:val="bullet"/>
      <w:lvlText w:val="•"/>
      <w:lvlJc w:val="left"/>
      <w:pPr>
        <w:ind w:left="3495" w:hanging="240"/>
      </w:pPr>
      <w:rPr>
        <w:rFonts w:hint="default"/>
        <w:lang w:val="ru-RU" w:eastAsia="en-US" w:bidi="ar-SA"/>
      </w:rPr>
    </w:lvl>
    <w:lvl w:ilvl="4" w:tplc="8EAAA3A4">
      <w:numFmt w:val="bullet"/>
      <w:lvlText w:val="•"/>
      <w:lvlJc w:val="left"/>
      <w:pPr>
        <w:ind w:left="4474" w:hanging="240"/>
      </w:pPr>
      <w:rPr>
        <w:rFonts w:hint="default"/>
        <w:lang w:val="ru-RU" w:eastAsia="en-US" w:bidi="ar-SA"/>
      </w:rPr>
    </w:lvl>
    <w:lvl w:ilvl="5" w:tplc="47FABB20">
      <w:numFmt w:val="bullet"/>
      <w:lvlText w:val="•"/>
      <w:lvlJc w:val="left"/>
      <w:pPr>
        <w:ind w:left="5453" w:hanging="240"/>
      </w:pPr>
      <w:rPr>
        <w:rFonts w:hint="default"/>
        <w:lang w:val="ru-RU" w:eastAsia="en-US" w:bidi="ar-SA"/>
      </w:rPr>
    </w:lvl>
    <w:lvl w:ilvl="6" w:tplc="40BA6CCC">
      <w:numFmt w:val="bullet"/>
      <w:lvlText w:val="•"/>
      <w:lvlJc w:val="left"/>
      <w:pPr>
        <w:ind w:left="6431" w:hanging="240"/>
      </w:pPr>
      <w:rPr>
        <w:rFonts w:hint="default"/>
        <w:lang w:val="ru-RU" w:eastAsia="en-US" w:bidi="ar-SA"/>
      </w:rPr>
    </w:lvl>
    <w:lvl w:ilvl="7" w:tplc="52E23630">
      <w:numFmt w:val="bullet"/>
      <w:lvlText w:val="•"/>
      <w:lvlJc w:val="left"/>
      <w:pPr>
        <w:ind w:left="7410" w:hanging="240"/>
      </w:pPr>
      <w:rPr>
        <w:rFonts w:hint="default"/>
        <w:lang w:val="ru-RU" w:eastAsia="en-US" w:bidi="ar-SA"/>
      </w:rPr>
    </w:lvl>
    <w:lvl w:ilvl="8" w:tplc="3DFA30C0">
      <w:numFmt w:val="bullet"/>
      <w:lvlText w:val="•"/>
      <w:lvlJc w:val="left"/>
      <w:pPr>
        <w:ind w:left="8389" w:hanging="240"/>
      </w:pPr>
      <w:rPr>
        <w:rFonts w:hint="default"/>
        <w:lang w:val="ru-RU" w:eastAsia="en-US" w:bidi="ar-SA"/>
      </w:rPr>
    </w:lvl>
  </w:abstractNum>
  <w:abstractNum w:abstractNumId="10" w15:restartNumberingAfterBreak="0">
    <w:nsid w:val="4D1C68AC"/>
    <w:multiLevelType w:val="hybridMultilevel"/>
    <w:tmpl w:val="D2140204"/>
    <w:lvl w:ilvl="0" w:tplc="A006B23E">
      <w:start w:val="1"/>
      <w:numFmt w:val="decimal"/>
      <w:lvlText w:val="%1."/>
      <w:lvlJc w:val="left"/>
      <w:pPr>
        <w:ind w:left="562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D7E1872">
      <w:numFmt w:val="bullet"/>
      <w:lvlText w:val="•"/>
      <w:lvlJc w:val="left"/>
      <w:pPr>
        <w:ind w:left="1538" w:hanging="240"/>
      </w:pPr>
      <w:rPr>
        <w:rFonts w:hint="default"/>
        <w:lang w:val="ru-RU" w:eastAsia="en-US" w:bidi="ar-SA"/>
      </w:rPr>
    </w:lvl>
    <w:lvl w:ilvl="2" w:tplc="4F640CA4">
      <w:numFmt w:val="bullet"/>
      <w:lvlText w:val="•"/>
      <w:lvlJc w:val="left"/>
      <w:pPr>
        <w:ind w:left="2517" w:hanging="240"/>
      </w:pPr>
      <w:rPr>
        <w:rFonts w:hint="default"/>
        <w:lang w:val="ru-RU" w:eastAsia="en-US" w:bidi="ar-SA"/>
      </w:rPr>
    </w:lvl>
    <w:lvl w:ilvl="3" w:tplc="2E72296A">
      <w:numFmt w:val="bullet"/>
      <w:lvlText w:val="•"/>
      <w:lvlJc w:val="left"/>
      <w:pPr>
        <w:ind w:left="3495" w:hanging="240"/>
      </w:pPr>
      <w:rPr>
        <w:rFonts w:hint="default"/>
        <w:lang w:val="ru-RU" w:eastAsia="en-US" w:bidi="ar-SA"/>
      </w:rPr>
    </w:lvl>
    <w:lvl w:ilvl="4" w:tplc="55B8D7CA">
      <w:numFmt w:val="bullet"/>
      <w:lvlText w:val="•"/>
      <w:lvlJc w:val="left"/>
      <w:pPr>
        <w:ind w:left="4474" w:hanging="240"/>
      </w:pPr>
      <w:rPr>
        <w:rFonts w:hint="default"/>
        <w:lang w:val="ru-RU" w:eastAsia="en-US" w:bidi="ar-SA"/>
      </w:rPr>
    </w:lvl>
    <w:lvl w:ilvl="5" w:tplc="0DE2D994">
      <w:numFmt w:val="bullet"/>
      <w:lvlText w:val="•"/>
      <w:lvlJc w:val="left"/>
      <w:pPr>
        <w:ind w:left="5453" w:hanging="240"/>
      </w:pPr>
      <w:rPr>
        <w:rFonts w:hint="default"/>
        <w:lang w:val="ru-RU" w:eastAsia="en-US" w:bidi="ar-SA"/>
      </w:rPr>
    </w:lvl>
    <w:lvl w:ilvl="6" w:tplc="A7F8626A">
      <w:numFmt w:val="bullet"/>
      <w:lvlText w:val="•"/>
      <w:lvlJc w:val="left"/>
      <w:pPr>
        <w:ind w:left="6431" w:hanging="240"/>
      </w:pPr>
      <w:rPr>
        <w:rFonts w:hint="default"/>
        <w:lang w:val="ru-RU" w:eastAsia="en-US" w:bidi="ar-SA"/>
      </w:rPr>
    </w:lvl>
    <w:lvl w:ilvl="7" w:tplc="F76A4AC4">
      <w:numFmt w:val="bullet"/>
      <w:lvlText w:val="•"/>
      <w:lvlJc w:val="left"/>
      <w:pPr>
        <w:ind w:left="7410" w:hanging="240"/>
      </w:pPr>
      <w:rPr>
        <w:rFonts w:hint="default"/>
        <w:lang w:val="ru-RU" w:eastAsia="en-US" w:bidi="ar-SA"/>
      </w:rPr>
    </w:lvl>
    <w:lvl w:ilvl="8" w:tplc="D4A2C4B2">
      <w:numFmt w:val="bullet"/>
      <w:lvlText w:val="•"/>
      <w:lvlJc w:val="left"/>
      <w:pPr>
        <w:ind w:left="8389" w:hanging="240"/>
      </w:pPr>
      <w:rPr>
        <w:rFonts w:hint="default"/>
        <w:lang w:val="ru-RU" w:eastAsia="en-US" w:bidi="ar-SA"/>
      </w:rPr>
    </w:lvl>
  </w:abstractNum>
  <w:abstractNum w:abstractNumId="11" w15:restartNumberingAfterBreak="0">
    <w:nsid w:val="612F0365"/>
    <w:multiLevelType w:val="hybridMultilevel"/>
    <w:tmpl w:val="EF7AB84A"/>
    <w:lvl w:ilvl="0" w:tplc="96A6FDF2">
      <w:numFmt w:val="bullet"/>
      <w:lvlText w:val=""/>
      <w:lvlJc w:val="left"/>
      <w:pPr>
        <w:ind w:left="127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7F0A09A">
      <w:numFmt w:val="bullet"/>
      <w:lvlText w:val="•"/>
      <w:lvlJc w:val="left"/>
      <w:pPr>
        <w:ind w:left="2186" w:hanging="360"/>
      </w:pPr>
      <w:rPr>
        <w:rFonts w:hint="default"/>
        <w:lang w:val="ru-RU" w:eastAsia="en-US" w:bidi="ar-SA"/>
      </w:rPr>
    </w:lvl>
    <w:lvl w:ilvl="2" w:tplc="C70CC890">
      <w:numFmt w:val="bullet"/>
      <w:lvlText w:val="•"/>
      <w:lvlJc w:val="left"/>
      <w:pPr>
        <w:ind w:left="3093" w:hanging="360"/>
      </w:pPr>
      <w:rPr>
        <w:rFonts w:hint="default"/>
        <w:lang w:val="ru-RU" w:eastAsia="en-US" w:bidi="ar-SA"/>
      </w:rPr>
    </w:lvl>
    <w:lvl w:ilvl="3" w:tplc="D99E1156">
      <w:numFmt w:val="bullet"/>
      <w:lvlText w:val="•"/>
      <w:lvlJc w:val="left"/>
      <w:pPr>
        <w:ind w:left="3999" w:hanging="360"/>
      </w:pPr>
      <w:rPr>
        <w:rFonts w:hint="default"/>
        <w:lang w:val="ru-RU" w:eastAsia="en-US" w:bidi="ar-SA"/>
      </w:rPr>
    </w:lvl>
    <w:lvl w:ilvl="4" w:tplc="7D4A12C8">
      <w:numFmt w:val="bullet"/>
      <w:lvlText w:val="•"/>
      <w:lvlJc w:val="left"/>
      <w:pPr>
        <w:ind w:left="4906" w:hanging="360"/>
      </w:pPr>
      <w:rPr>
        <w:rFonts w:hint="default"/>
        <w:lang w:val="ru-RU" w:eastAsia="en-US" w:bidi="ar-SA"/>
      </w:rPr>
    </w:lvl>
    <w:lvl w:ilvl="5" w:tplc="E6CCE294">
      <w:numFmt w:val="bullet"/>
      <w:lvlText w:val="•"/>
      <w:lvlJc w:val="left"/>
      <w:pPr>
        <w:ind w:left="5813" w:hanging="360"/>
      </w:pPr>
      <w:rPr>
        <w:rFonts w:hint="default"/>
        <w:lang w:val="ru-RU" w:eastAsia="en-US" w:bidi="ar-SA"/>
      </w:rPr>
    </w:lvl>
    <w:lvl w:ilvl="6" w:tplc="C40A5914">
      <w:numFmt w:val="bullet"/>
      <w:lvlText w:val="•"/>
      <w:lvlJc w:val="left"/>
      <w:pPr>
        <w:ind w:left="6719" w:hanging="360"/>
      </w:pPr>
      <w:rPr>
        <w:rFonts w:hint="default"/>
        <w:lang w:val="ru-RU" w:eastAsia="en-US" w:bidi="ar-SA"/>
      </w:rPr>
    </w:lvl>
    <w:lvl w:ilvl="7" w:tplc="C17A0D90">
      <w:numFmt w:val="bullet"/>
      <w:lvlText w:val="•"/>
      <w:lvlJc w:val="left"/>
      <w:pPr>
        <w:ind w:left="7626" w:hanging="360"/>
      </w:pPr>
      <w:rPr>
        <w:rFonts w:hint="default"/>
        <w:lang w:val="ru-RU" w:eastAsia="en-US" w:bidi="ar-SA"/>
      </w:rPr>
    </w:lvl>
    <w:lvl w:ilvl="8" w:tplc="A9B617AA">
      <w:numFmt w:val="bullet"/>
      <w:lvlText w:val="•"/>
      <w:lvlJc w:val="left"/>
      <w:pPr>
        <w:ind w:left="8533" w:hanging="360"/>
      </w:pPr>
      <w:rPr>
        <w:rFonts w:hint="default"/>
        <w:lang w:val="ru-RU" w:eastAsia="en-US" w:bidi="ar-SA"/>
      </w:rPr>
    </w:lvl>
  </w:abstractNum>
  <w:abstractNum w:abstractNumId="12" w15:restartNumberingAfterBreak="0">
    <w:nsid w:val="6303245E"/>
    <w:multiLevelType w:val="hybridMultilevel"/>
    <w:tmpl w:val="DA7083B2"/>
    <w:lvl w:ilvl="0" w:tplc="C0C85884">
      <w:start w:val="1"/>
      <w:numFmt w:val="decimal"/>
      <w:lvlText w:val="%1."/>
      <w:lvlJc w:val="left"/>
      <w:pPr>
        <w:ind w:left="199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78800CA">
      <w:numFmt w:val="bullet"/>
      <w:lvlText w:val="•"/>
      <w:lvlJc w:val="left"/>
      <w:pPr>
        <w:ind w:left="2834" w:hanging="360"/>
      </w:pPr>
      <w:rPr>
        <w:rFonts w:hint="default"/>
        <w:lang w:val="ru-RU" w:eastAsia="en-US" w:bidi="ar-SA"/>
      </w:rPr>
    </w:lvl>
    <w:lvl w:ilvl="2" w:tplc="AD786A20">
      <w:numFmt w:val="bullet"/>
      <w:lvlText w:val="•"/>
      <w:lvlJc w:val="left"/>
      <w:pPr>
        <w:ind w:left="3669" w:hanging="360"/>
      </w:pPr>
      <w:rPr>
        <w:rFonts w:hint="default"/>
        <w:lang w:val="ru-RU" w:eastAsia="en-US" w:bidi="ar-SA"/>
      </w:rPr>
    </w:lvl>
    <w:lvl w:ilvl="3" w:tplc="ADC4D338">
      <w:numFmt w:val="bullet"/>
      <w:lvlText w:val="•"/>
      <w:lvlJc w:val="left"/>
      <w:pPr>
        <w:ind w:left="4503" w:hanging="360"/>
      </w:pPr>
      <w:rPr>
        <w:rFonts w:hint="default"/>
        <w:lang w:val="ru-RU" w:eastAsia="en-US" w:bidi="ar-SA"/>
      </w:rPr>
    </w:lvl>
    <w:lvl w:ilvl="4" w:tplc="B56CA88C">
      <w:numFmt w:val="bullet"/>
      <w:lvlText w:val="•"/>
      <w:lvlJc w:val="left"/>
      <w:pPr>
        <w:ind w:left="5338" w:hanging="360"/>
      </w:pPr>
      <w:rPr>
        <w:rFonts w:hint="default"/>
        <w:lang w:val="ru-RU" w:eastAsia="en-US" w:bidi="ar-SA"/>
      </w:rPr>
    </w:lvl>
    <w:lvl w:ilvl="5" w:tplc="750A9482">
      <w:numFmt w:val="bullet"/>
      <w:lvlText w:val="•"/>
      <w:lvlJc w:val="left"/>
      <w:pPr>
        <w:ind w:left="6173" w:hanging="360"/>
      </w:pPr>
      <w:rPr>
        <w:rFonts w:hint="default"/>
        <w:lang w:val="ru-RU" w:eastAsia="en-US" w:bidi="ar-SA"/>
      </w:rPr>
    </w:lvl>
    <w:lvl w:ilvl="6" w:tplc="B67C2E38">
      <w:numFmt w:val="bullet"/>
      <w:lvlText w:val="•"/>
      <w:lvlJc w:val="left"/>
      <w:pPr>
        <w:ind w:left="7007" w:hanging="360"/>
      </w:pPr>
      <w:rPr>
        <w:rFonts w:hint="default"/>
        <w:lang w:val="ru-RU" w:eastAsia="en-US" w:bidi="ar-SA"/>
      </w:rPr>
    </w:lvl>
    <w:lvl w:ilvl="7" w:tplc="643E35E4">
      <w:numFmt w:val="bullet"/>
      <w:lvlText w:val="•"/>
      <w:lvlJc w:val="left"/>
      <w:pPr>
        <w:ind w:left="7842" w:hanging="360"/>
      </w:pPr>
      <w:rPr>
        <w:rFonts w:hint="default"/>
        <w:lang w:val="ru-RU" w:eastAsia="en-US" w:bidi="ar-SA"/>
      </w:rPr>
    </w:lvl>
    <w:lvl w:ilvl="8" w:tplc="C87CE496">
      <w:numFmt w:val="bullet"/>
      <w:lvlText w:val="•"/>
      <w:lvlJc w:val="left"/>
      <w:pPr>
        <w:ind w:left="8677" w:hanging="360"/>
      </w:pPr>
      <w:rPr>
        <w:rFonts w:hint="default"/>
        <w:lang w:val="ru-RU" w:eastAsia="en-US" w:bidi="ar-SA"/>
      </w:rPr>
    </w:lvl>
  </w:abstractNum>
  <w:abstractNum w:abstractNumId="13" w15:restartNumberingAfterBreak="0">
    <w:nsid w:val="75836491"/>
    <w:multiLevelType w:val="hybridMultilevel"/>
    <w:tmpl w:val="9972499C"/>
    <w:lvl w:ilvl="0" w:tplc="6CD49CCC">
      <w:start w:val="1"/>
      <w:numFmt w:val="decimal"/>
      <w:lvlText w:val="%1."/>
      <w:lvlJc w:val="left"/>
      <w:pPr>
        <w:ind w:left="199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74213B2">
      <w:numFmt w:val="bullet"/>
      <w:lvlText w:val="•"/>
      <w:lvlJc w:val="left"/>
      <w:pPr>
        <w:ind w:left="2834" w:hanging="360"/>
      </w:pPr>
      <w:rPr>
        <w:rFonts w:hint="default"/>
        <w:lang w:val="ru-RU" w:eastAsia="en-US" w:bidi="ar-SA"/>
      </w:rPr>
    </w:lvl>
    <w:lvl w:ilvl="2" w:tplc="050CE2A8">
      <w:numFmt w:val="bullet"/>
      <w:lvlText w:val="•"/>
      <w:lvlJc w:val="left"/>
      <w:pPr>
        <w:ind w:left="3669" w:hanging="360"/>
      </w:pPr>
      <w:rPr>
        <w:rFonts w:hint="default"/>
        <w:lang w:val="ru-RU" w:eastAsia="en-US" w:bidi="ar-SA"/>
      </w:rPr>
    </w:lvl>
    <w:lvl w:ilvl="3" w:tplc="FD206174">
      <w:numFmt w:val="bullet"/>
      <w:lvlText w:val="•"/>
      <w:lvlJc w:val="left"/>
      <w:pPr>
        <w:ind w:left="4503" w:hanging="360"/>
      </w:pPr>
      <w:rPr>
        <w:rFonts w:hint="default"/>
        <w:lang w:val="ru-RU" w:eastAsia="en-US" w:bidi="ar-SA"/>
      </w:rPr>
    </w:lvl>
    <w:lvl w:ilvl="4" w:tplc="25D60D2E">
      <w:numFmt w:val="bullet"/>
      <w:lvlText w:val="•"/>
      <w:lvlJc w:val="left"/>
      <w:pPr>
        <w:ind w:left="5338" w:hanging="360"/>
      </w:pPr>
      <w:rPr>
        <w:rFonts w:hint="default"/>
        <w:lang w:val="ru-RU" w:eastAsia="en-US" w:bidi="ar-SA"/>
      </w:rPr>
    </w:lvl>
    <w:lvl w:ilvl="5" w:tplc="DB529142">
      <w:numFmt w:val="bullet"/>
      <w:lvlText w:val="•"/>
      <w:lvlJc w:val="left"/>
      <w:pPr>
        <w:ind w:left="6173" w:hanging="360"/>
      </w:pPr>
      <w:rPr>
        <w:rFonts w:hint="default"/>
        <w:lang w:val="ru-RU" w:eastAsia="en-US" w:bidi="ar-SA"/>
      </w:rPr>
    </w:lvl>
    <w:lvl w:ilvl="6" w:tplc="3A0C3862">
      <w:numFmt w:val="bullet"/>
      <w:lvlText w:val="•"/>
      <w:lvlJc w:val="left"/>
      <w:pPr>
        <w:ind w:left="7007" w:hanging="360"/>
      </w:pPr>
      <w:rPr>
        <w:rFonts w:hint="default"/>
        <w:lang w:val="ru-RU" w:eastAsia="en-US" w:bidi="ar-SA"/>
      </w:rPr>
    </w:lvl>
    <w:lvl w:ilvl="7" w:tplc="8ED64084">
      <w:numFmt w:val="bullet"/>
      <w:lvlText w:val="•"/>
      <w:lvlJc w:val="left"/>
      <w:pPr>
        <w:ind w:left="7842" w:hanging="360"/>
      </w:pPr>
      <w:rPr>
        <w:rFonts w:hint="default"/>
        <w:lang w:val="ru-RU" w:eastAsia="en-US" w:bidi="ar-SA"/>
      </w:rPr>
    </w:lvl>
    <w:lvl w:ilvl="8" w:tplc="725C8F24">
      <w:numFmt w:val="bullet"/>
      <w:lvlText w:val="•"/>
      <w:lvlJc w:val="left"/>
      <w:pPr>
        <w:ind w:left="8677" w:hanging="360"/>
      </w:pPr>
      <w:rPr>
        <w:rFonts w:hint="default"/>
        <w:lang w:val="ru-RU" w:eastAsia="en-US" w:bidi="ar-SA"/>
      </w:rPr>
    </w:lvl>
  </w:abstractNum>
  <w:abstractNum w:abstractNumId="14" w15:restartNumberingAfterBreak="0">
    <w:nsid w:val="7BE72C27"/>
    <w:multiLevelType w:val="hybridMultilevel"/>
    <w:tmpl w:val="FC1083DA"/>
    <w:lvl w:ilvl="0" w:tplc="A40E1C0C">
      <w:start w:val="1"/>
      <w:numFmt w:val="decimal"/>
      <w:lvlText w:val="%1."/>
      <w:lvlJc w:val="left"/>
      <w:pPr>
        <w:ind w:left="562" w:hanging="27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76C4EC6">
      <w:numFmt w:val="bullet"/>
      <w:lvlText w:val="•"/>
      <w:lvlJc w:val="left"/>
      <w:pPr>
        <w:ind w:left="1538" w:hanging="274"/>
      </w:pPr>
      <w:rPr>
        <w:rFonts w:hint="default"/>
        <w:lang w:val="ru-RU" w:eastAsia="en-US" w:bidi="ar-SA"/>
      </w:rPr>
    </w:lvl>
    <w:lvl w:ilvl="2" w:tplc="6E1A73A0">
      <w:numFmt w:val="bullet"/>
      <w:lvlText w:val="•"/>
      <w:lvlJc w:val="left"/>
      <w:pPr>
        <w:ind w:left="2517" w:hanging="274"/>
      </w:pPr>
      <w:rPr>
        <w:rFonts w:hint="default"/>
        <w:lang w:val="ru-RU" w:eastAsia="en-US" w:bidi="ar-SA"/>
      </w:rPr>
    </w:lvl>
    <w:lvl w:ilvl="3" w:tplc="340E6AC0">
      <w:numFmt w:val="bullet"/>
      <w:lvlText w:val="•"/>
      <w:lvlJc w:val="left"/>
      <w:pPr>
        <w:ind w:left="3495" w:hanging="274"/>
      </w:pPr>
      <w:rPr>
        <w:rFonts w:hint="default"/>
        <w:lang w:val="ru-RU" w:eastAsia="en-US" w:bidi="ar-SA"/>
      </w:rPr>
    </w:lvl>
    <w:lvl w:ilvl="4" w:tplc="A53C640C">
      <w:numFmt w:val="bullet"/>
      <w:lvlText w:val="•"/>
      <w:lvlJc w:val="left"/>
      <w:pPr>
        <w:ind w:left="4474" w:hanging="274"/>
      </w:pPr>
      <w:rPr>
        <w:rFonts w:hint="default"/>
        <w:lang w:val="ru-RU" w:eastAsia="en-US" w:bidi="ar-SA"/>
      </w:rPr>
    </w:lvl>
    <w:lvl w:ilvl="5" w:tplc="9F54D302">
      <w:numFmt w:val="bullet"/>
      <w:lvlText w:val="•"/>
      <w:lvlJc w:val="left"/>
      <w:pPr>
        <w:ind w:left="5453" w:hanging="274"/>
      </w:pPr>
      <w:rPr>
        <w:rFonts w:hint="default"/>
        <w:lang w:val="ru-RU" w:eastAsia="en-US" w:bidi="ar-SA"/>
      </w:rPr>
    </w:lvl>
    <w:lvl w:ilvl="6" w:tplc="75A84B6C">
      <w:numFmt w:val="bullet"/>
      <w:lvlText w:val="•"/>
      <w:lvlJc w:val="left"/>
      <w:pPr>
        <w:ind w:left="6431" w:hanging="274"/>
      </w:pPr>
      <w:rPr>
        <w:rFonts w:hint="default"/>
        <w:lang w:val="ru-RU" w:eastAsia="en-US" w:bidi="ar-SA"/>
      </w:rPr>
    </w:lvl>
    <w:lvl w:ilvl="7" w:tplc="E012BC7A">
      <w:numFmt w:val="bullet"/>
      <w:lvlText w:val="•"/>
      <w:lvlJc w:val="left"/>
      <w:pPr>
        <w:ind w:left="7410" w:hanging="274"/>
      </w:pPr>
      <w:rPr>
        <w:rFonts w:hint="default"/>
        <w:lang w:val="ru-RU" w:eastAsia="en-US" w:bidi="ar-SA"/>
      </w:rPr>
    </w:lvl>
    <w:lvl w:ilvl="8" w:tplc="078E1E2C">
      <w:numFmt w:val="bullet"/>
      <w:lvlText w:val="•"/>
      <w:lvlJc w:val="left"/>
      <w:pPr>
        <w:ind w:left="8389" w:hanging="274"/>
      </w:pPr>
      <w:rPr>
        <w:rFonts w:hint="default"/>
        <w:lang w:val="ru-RU" w:eastAsia="en-US" w:bidi="ar-SA"/>
      </w:rPr>
    </w:lvl>
  </w:abstractNum>
  <w:abstractNum w:abstractNumId="15" w15:restartNumberingAfterBreak="0">
    <w:nsid w:val="7FD5657B"/>
    <w:multiLevelType w:val="multilevel"/>
    <w:tmpl w:val="85A6BF98"/>
    <w:lvl w:ilvl="0">
      <w:start w:val="1"/>
      <w:numFmt w:val="decimal"/>
      <w:lvlText w:val="%1."/>
      <w:lvlJc w:val="left"/>
      <w:pPr>
        <w:ind w:left="802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982" w:hanging="4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02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61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0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2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83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24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64" w:hanging="420"/>
      </w:pPr>
      <w:rPr>
        <w:rFonts w:hint="default"/>
        <w:lang w:val="ru-RU" w:eastAsia="en-US" w:bidi="ar-SA"/>
      </w:rPr>
    </w:lvl>
  </w:abstractNum>
  <w:num w:numId="1">
    <w:abstractNumId w:val="8"/>
  </w:num>
  <w:num w:numId="2">
    <w:abstractNumId w:val="4"/>
  </w:num>
  <w:num w:numId="3">
    <w:abstractNumId w:val="3"/>
  </w:num>
  <w:num w:numId="4">
    <w:abstractNumId w:val="9"/>
  </w:num>
  <w:num w:numId="5">
    <w:abstractNumId w:val="10"/>
  </w:num>
  <w:num w:numId="6">
    <w:abstractNumId w:val="7"/>
  </w:num>
  <w:num w:numId="7">
    <w:abstractNumId w:val="6"/>
  </w:num>
  <w:num w:numId="8">
    <w:abstractNumId w:val="11"/>
  </w:num>
  <w:num w:numId="9">
    <w:abstractNumId w:val="5"/>
  </w:num>
  <w:num w:numId="10">
    <w:abstractNumId w:val="14"/>
  </w:num>
  <w:num w:numId="11">
    <w:abstractNumId w:val="13"/>
  </w:num>
  <w:num w:numId="12">
    <w:abstractNumId w:val="12"/>
  </w:num>
  <w:num w:numId="13">
    <w:abstractNumId w:val="0"/>
  </w:num>
  <w:num w:numId="14">
    <w:abstractNumId w:val="1"/>
  </w:num>
  <w:num w:numId="15">
    <w:abstractNumId w:val="2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9078F4"/>
    <w:rsid w:val="001D41B0"/>
    <w:rsid w:val="00215265"/>
    <w:rsid w:val="00907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F04C1B"/>
  <w15:docId w15:val="{BA4024F4-D5FA-4A42-BA45-8027539FC8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417"/>
      <w:jc w:val="both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37"/>
      <w:ind w:left="562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ind w:left="562" w:firstLine="707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before="137"/>
      <w:ind w:left="562" w:hanging="360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footer" Target="footer1.xml"/><Relationship Id="rId12" Type="http://schemas.openxmlformats.org/officeDocument/2006/relationships/hyperlink" Target="https://vos.olimpiada.ru/main/table/tasks/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olimpiada.ru/activity/84/tasks" TargetMode="External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footer" Target="footer4.xml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footer" Target="footer3.xm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4554</Words>
  <Characters>25962</Characters>
  <Application>Microsoft Office Word</Application>
  <DocSecurity>0</DocSecurity>
  <Lines>216</Lines>
  <Paragraphs>60</Paragraphs>
  <ScaleCrop>false</ScaleCrop>
  <Company/>
  <LinksUpToDate>false</LinksUpToDate>
  <CharactersWithSpaces>30456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fgbnu_instrao@outlook.com</dc:creator>
  <cp:lastModifiedBy>statistik</cp:lastModifiedBy>
  <cp:revision>2</cp:revision>
  <dcterms:created xsi:type="dcterms:W3CDTF">2024-09-16T08:22:00Z</dcterms:created>
  <dcterms:modified xsi:type="dcterms:W3CDTF">2024-09-16T08:23:00Z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2024-06-29T00:00:00Z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2024-09-16T00:00:00Z</vt:filetime>
  </property>
  <property fmtid="{D5CDD505-2E9C-101B-9397-08002B2CF9AE}" pid="5" name="Producer">
    <vt:lpwstr>Microsoft® Word 2010</vt:lpwstr>
  </property>
</Properties>
</file>